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34587C" w14:textId="29FE3ADE" w:rsidR="00E12D9C" w:rsidRPr="00A2126F" w:rsidRDefault="009E626C" w:rsidP="00E12D9C">
      <w:pPr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09F8C5" wp14:editId="1F95383E">
            <wp:simplePos x="0" y="0"/>
            <wp:positionH relativeFrom="column">
              <wp:posOffset>3115310</wp:posOffset>
            </wp:positionH>
            <wp:positionV relativeFrom="paragraph">
              <wp:posOffset>11430</wp:posOffset>
            </wp:positionV>
            <wp:extent cx="1076325" cy="1009650"/>
            <wp:effectExtent l="0" t="0" r="9525" b="0"/>
            <wp:wrapNone/>
            <wp:docPr id="1" name="Billed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85C">
        <w:rPr>
          <w:rFonts w:ascii="Arial" w:hAnsi="Arial" w:cs="Arial"/>
          <w:color w:val="000000"/>
          <w:sz w:val="20"/>
          <w:szCs w:val="20"/>
        </w:rPr>
        <w:t>JH</w:t>
      </w:r>
      <w:r w:rsidR="00E12D9C" w:rsidRPr="00A2126F">
        <w:rPr>
          <w:rFonts w:ascii="Arial" w:hAnsi="Arial" w:cs="Arial"/>
          <w:color w:val="000000"/>
          <w:sz w:val="20"/>
          <w:szCs w:val="20"/>
        </w:rPr>
        <w:t>.</w:t>
      </w:r>
    </w:p>
    <w:p w14:paraId="65BF4FF6" w14:textId="7835C204" w:rsidR="00E12D9C" w:rsidRPr="009E626C" w:rsidRDefault="00E12D9C" w:rsidP="009E626C">
      <w:pPr>
        <w:keepNext/>
        <w:outlineLvl w:val="3"/>
        <w:rPr>
          <w:rFonts w:ascii="Arial" w:hAnsi="Arial" w:cs="Arial"/>
          <w:b/>
          <w:bCs/>
          <w:color w:val="000000"/>
          <w:sz w:val="48"/>
          <w:szCs w:val="48"/>
        </w:rPr>
      </w:pPr>
      <w:r w:rsidRPr="009E626C">
        <w:rPr>
          <w:rFonts w:ascii="Arial" w:hAnsi="Arial" w:cs="Arial"/>
          <w:b/>
          <w:bCs/>
          <w:color w:val="000000"/>
          <w:sz w:val="48"/>
          <w:szCs w:val="48"/>
        </w:rPr>
        <w:t>Referat</w:t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  <w:r w:rsidR="009E626C" w:rsidRPr="009E626C">
        <w:rPr>
          <w:rFonts w:ascii="Arial" w:hAnsi="Arial" w:cs="Arial"/>
          <w:b/>
          <w:bCs/>
          <w:color w:val="000000"/>
          <w:sz w:val="48"/>
          <w:szCs w:val="48"/>
        </w:rPr>
        <w:tab/>
      </w:r>
    </w:p>
    <w:p w14:paraId="776B730B" w14:textId="49CB6A26" w:rsidR="00E12D9C" w:rsidRPr="00A2126F" w:rsidRDefault="00E12D9C" w:rsidP="009E626C">
      <w:pPr>
        <w:keepNext/>
        <w:tabs>
          <w:tab w:val="left" w:pos="7545"/>
        </w:tabs>
        <w:outlineLvl w:val="0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Boligselskabet AKB, København</w:t>
      </w:r>
      <w:r w:rsidR="009E626C">
        <w:rPr>
          <w:rFonts w:ascii="Arial" w:hAnsi="Arial" w:cs="Arial"/>
          <w:b/>
          <w:bCs/>
          <w:color w:val="000000"/>
        </w:rPr>
        <w:tab/>
      </w:r>
    </w:p>
    <w:p w14:paraId="702975AA" w14:textId="71D683E5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Afdeling 102</w:t>
      </w:r>
      <w:r w:rsidR="009B385C">
        <w:rPr>
          <w:rFonts w:ascii="Arial" w:hAnsi="Arial" w:cs="Arial"/>
          <w:b/>
          <w:bCs/>
          <w:color w:val="000000"/>
        </w:rPr>
        <w:t>3</w:t>
      </w:r>
      <w:r w:rsidRPr="00A2126F">
        <w:rPr>
          <w:rFonts w:ascii="Arial" w:hAnsi="Arial" w:cs="Arial"/>
          <w:b/>
          <w:bCs/>
          <w:color w:val="000000"/>
        </w:rPr>
        <w:t>,</w:t>
      </w:r>
      <w:r w:rsidR="009B385C">
        <w:rPr>
          <w:rFonts w:ascii="Arial" w:hAnsi="Arial" w:cs="Arial"/>
          <w:b/>
          <w:bCs/>
          <w:color w:val="000000"/>
        </w:rPr>
        <w:t xml:space="preserve"> Guldberg</w:t>
      </w:r>
    </w:p>
    <w:p w14:paraId="0193E097" w14:textId="1BB412D1" w:rsidR="00E12D9C" w:rsidRPr="00A2126F" w:rsidRDefault="009E626C" w:rsidP="00E12D9C">
      <w:pPr>
        <w:rPr>
          <w:rFonts w:ascii="Arial" w:hAnsi="Arial" w:cs="Arial"/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3CA33CC" wp14:editId="119ED9CB">
            <wp:simplePos x="0" y="0"/>
            <wp:positionH relativeFrom="column">
              <wp:posOffset>4696460</wp:posOffset>
            </wp:positionH>
            <wp:positionV relativeFrom="paragraph">
              <wp:posOffset>10160</wp:posOffset>
            </wp:positionV>
            <wp:extent cx="1905000" cy="171450"/>
            <wp:effectExtent l="0" t="0" r="0" b="0"/>
            <wp:wrapNone/>
            <wp:docPr id="2" name="Billed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11BAEA4" w14:textId="77777777" w:rsidR="00E12D9C" w:rsidRPr="00A2126F" w:rsidRDefault="00E12D9C" w:rsidP="00E12D9C">
      <w:pPr>
        <w:keepNext/>
        <w:jc w:val="both"/>
        <w:outlineLvl w:val="1"/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Referat af AB-Møde</w:t>
      </w:r>
    </w:p>
    <w:p w14:paraId="3E077C62" w14:textId="77777777" w:rsidR="00E12D9C" w:rsidRPr="00A2126F" w:rsidRDefault="00E12D9C" w:rsidP="00E12D9C">
      <w:pPr>
        <w:rPr>
          <w:rFonts w:ascii="Arial" w:hAnsi="Arial" w:cs="Arial"/>
          <w:color w:val="000000"/>
        </w:rPr>
      </w:pPr>
    </w:p>
    <w:p w14:paraId="403B806C" w14:textId="52B8F94C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TID: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proofErr w:type="gramStart"/>
      <w:r w:rsidR="009B385C">
        <w:rPr>
          <w:rFonts w:ascii="Arial" w:hAnsi="Arial" w:cs="Arial"/>
          <w:color w:val="000000"/>
        </w:rPr>
        <w:t>Torsdag</w:t>
      </w:r>
      <w:proofErr w:type="gramEnd"/>
      <w:r w:rsidRPr="00A2126F">
        <w:rPr>
          <w:rFonts w:ascii="Arial" w:hAnsi="Arial" w:cs="Arial"/>
          <w:color w:val="000000"/>
        </w:rPr>
        <w:t xml:space="preserve"> den</w:t>
      </w:r>
      <w:r w:rsidR="00D871B9">
        <w:rPr>
          <w:rFonts w:ascii="Arial" w:hAnsi="Arial" w:cs="Arial"/>
          <w:color w:val="000000"/>
        </w:rPr>
        <w:t xml:space="preserve"> 13</w:t>
      </w:r>
      <w:r w:rsidR="00C23469">
        <w:rPr>
          <w:rFonts w:ascii="Arial" w:hAnsi="Arial" w:cs="Arial"/>
          <w:color w:val="000000"/>
        </w:rPr>
        <w:t>.</w:t>
      </w:r>
      <w:r w:rsidR="00D871B9">
        <w:rPr>
          <w:rFonts w:ascii="Arial" w:hAnsi="Arial" w:cs="Arial"/>
          <w:color w:val="000000"/>
        </w:rPr>
        <w:t>0</w:t>
      </w:r>
      <w:r w:rsidR="00AD77EE">
        <w:rPr>
          <w:rFonts w:ascii="Arial" w:hAnsi="Arial" w:cs="Arial"/>
          <w:color w:val="000000"/>
        </w:rPr>
        <w:t>3</w:t>
      </w:r>
      <w:r w:rsidR="00D871B9">
        <w:rPr>
          <w:rFonts w:ascii="Arial" w:hAnsi="Arial" w:cs="Arial"/>
          <w:color w:val="000000"/>
        </w:rPr>
        <w:t>.</w:t>
      </w:r>
      <w:r w:rsidR="008E74B7">
        <w:rPr>
          <w:rFonts w:ascii="Arial" w:hAnsi="Arial" w:cs="Arial"/>
          <w:color w:val="000000"/>
        </w:rPr>
        <w:t>20</w:t>
      </w:r>
      <w:r w:rsidR="009B385C">
        <w:rPr>
          <w:rFonts w:ascii="Arial" w:hAnsi="Arial" w:cs="Arial"/>
          <w:color w:val="000000"/>
        </w:rPr>
        <w:t>2</w:t>
      </w:r>
      <w:r w:rsidR="00B46B4A">
        <w:rPr>
          <w:rFonts w:ascii="Arial" w:hAnsi="Arial" w:cs="Arial"/>
          <w:color w:val="000000"/>
        </w:rPr>
        <w:t>5</w:t>
      </w:r>
    </w:p>
    <w:p w14:paraId="45BA9609" w14:textId="2FACD9EB" w:rsidR="00831C8A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STED: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9B385C">
        <w:rPr>
          <w:rFonts w:ascii="Arial" w:hAnsi="Arial" w:cs="Arial"/>
          <w:color w:val="000000"/>
        </w:rPr>
        <w:t>Beboerlokalet i Guldberg afdeling</w:t>
      </w:r>
    </w:p>
    <w:p w14:paraId="221AB934" w14:textId="77777777" w:rsidR="0097475C" w:rsidRDefault="0097475C" w:rsidP="00E12D9C">
      <w:pPr>
        <w:rPr>
          <w:rFonts w:ascii="Arial" w:hAnsi="Arial" w:cs="Arial"/>
          <w:color w:val="000000"/>
        </w:rPr>
      </w:pPr>
    </w:p>
    <w:p w14:paraId="611A54DA" w14:textId="2ACACC4A" w:rsidR="00746335" w:rsidRPr="00A2126F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DELTAGERE:</w:t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Bjarke </w:t>
      </w:r>
      <w:r w:rsidR="00F400CF">
        <w:rPr>
          <w:rFonts w:ascii="Arial" w:hAnsi="Arial" w:cs="Arial"/>
          <w:color w:val="000000"/>
        </w:rPr>
        <w:t xml:space="preserve">A. </w:t>
      </w:r>
      <w:r>
        <w:rPr>
          <w:rFonts w:ascii="Arial" w:hAnsi="Arial" w:cs="Arial"/>
          <w:color w:val="000000"/>
        </w:rPr>
        <w:t>Jensen</w:t>
      </w:r>
      <w:proofErr w:type="gramStart"/>
      <w:r w:rsidRPr="00A2126F">
        <w:rPr>
          <w:rFonts w:ascii="Arial" w:hAnsi="Arial" w:cs="Arial"/>
          <w:color w:val="000000"/>
        </w:rPr>
        <w:tab/>
      </w:r>
      <w:r w:rsidR="00AD77EE">
        <w:rPr>
          <w:rFonts w:ascii="Arial" w:hAnsi="Arial" w:cs="Arial"/>
          <w:color w:val="000000"/>
        </w:rPr>
        <w:t xml:space="preserve">  </w:t>
      </w:r>
      <w:r w:rsidRPr="00A2126F"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B</w:t>
      </w:r>
      <w:r w:rsidR="00F400CF">
        <w:rPr>
          <w:rFonts w:ascii="Arial" w:hAnsi="Arial" w:cs="Arial"/>
          <w:color w:val="000000"/>
        </w:rPr>
        <w:t>A</w:t>
      </w:r>
      <w:r>
        <w:rPr>
          <w:rFonts w:ascii="Arial" w:hAnsi="Arial" w:cs="Arial"/>
          <w:color w:val="000000"/>
        </w:rPr>
        <w:t>J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>
        <w:rPr>
          <w:rFonts w:ascii="Arial" w:hAnsi="Arial" w:cs="Arial"/>
          <w:color w:val="000000"/>
        </w:rPr>
        <w:t xml:space="preserve"> </w:t>
      </w:r>
    </w:p>
    <w:p w14:paraId="4A362A14" w14:textId="410C0348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 xml:space="preserve">Adil </w:t>
      </w:r>
      <w:proofErr w:type="spellStart"/>
      <w:r>
        <w:rPr>
          <w:rFonts w:ascii="Arial" w:hAnsi="Arial" w:cs="Arial"/>
          <w:color w:val="000000"/>
        </w:rPr>
        <w:t>Ramy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ab/>
      </w:r>
      <w:proofErr w:type="gramStart"/>
      <w:r>
        <w:rPr>
          <w:rFonts w:ascii="Arial" w:hAnsi="Arial" w:cs="Arial"/>
          <w:color w:val="000000"/>
        </w:rPr>
        <w:tab/>
      </w:r>
      <w:r w:rsidR="00AD77EE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 xml:space="preserve">AR)          Afdelingsbestyrelsen   </w:t>
      </w:r>
    </w:p>
    <w:p w14:paraId="1AF916E9" w14:textId="605BD44B" w:rsidR="00746335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Morten N</w:t>
      </w:r>
      <w:r w:rsidR="00F400C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>Poulsen</w:t>
      </w:r>
      <w:r w:rsidR="00AD77EE">
        <w:rPr>
          <w:rFonts w:ascii="Arial" w:hAnsi="Arial" w:cs="Arial"/>
          <w:color w:val="000000"/>
        </w:rPr>
        <w:t xml:space="preserve"> </w:t>
      </w:r>
      <w:r w:rsidR="00F400CF">
        <w:rPr>
          <w:rFonts w:ascii="Arial" w:hAnsi="Arial" w:cs="Arial"/>
          <w:color w:val="000000"/>
        </w:rPr>
        <w:t xml:space="preserve">       </w:t>
      </w:r>
      <w:proofErr w:type="gramStart"/>
      <w:r w:rsidR="00F400CF">
        <w:rPr>
          <w:rFonts w:ascii="Arial" w:hAnsi="Arial" w:cs="Arial"/>
          <w:color w:val="000000"/>
        </w:rPr>
        <w:t xml:space="preserve">   </w:t>
      </w:r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M</w:t>
      </w:r>
      <w:r w:rsidR="00F400CF">
        <w:rPr>
          <w:rFonts w:ascii="Arial" w:hAnsi="Arial" w:cs="Arial"/>
          <w:color w:val="000000"/>
        </w:rPr>
        <w:t>N</w:t>
      </w:r>
      <w:r>
        <w:rPr>
          <w:rFonts w:ascii="Arial" w:hAnsi="Arial" w:cs="Arial"/>
          <w:color w:val="000000"/>
        </w:rPr>
        <w:t>P)</w:t>
      </w:r>
      <w:r w:rsidRPr="00A2126F">
        <w:rPr>
          <w:rFonts w:ascii="Arial" w:hAnsi="Arial" w:cs="Arial"/>
          <w:color w:val="000000"/>
        </w:rPr>
        <w:tab/>
        <w:t xml:space="preserve">Afdelingsbestyrelsen </w:t>
      </w:r>
      <w:r w:rsidRPr="00A2126F">
        <w:rPr>
          <w:rFonts w:ascii="Arial" w:hAnsi="Arial" w:cs="Arial"/>
          <w:color w:val="000000"/>
        </w:rPr>
        <w:tab/>
      </w:r>
    </w:p>
    <w:p w14:paraId="60F0B3B9" w14:textId="3DEC256D" w:rsidR="00746335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proofErr w:type="spellStart"/>
      <w:r>
        <w:rPr>
          <w:rFonts w:ascii="Arial" w:hAnsi="Arial" w:cs="Arial"/>
          <w:color w:val="000000"/>
        </w:rPr>
        <w:t>Duddie</w:t>
      </w:r>
      <w:proofErr w:type="spellEnd"/>
      <w:r>
        <w:rPr>
          <w:rFonts w:ascii="Arial" w:hAnsi="Arial" w:cs="Arial"/>
          <w:color w:val="000000"/>
        </w:rPr>
        <w:t xml:space="preserve"> Staack</w:t>
      </w:r>
      <w:proofErr w:type="gramStart"/>
      <w:r w:rsidRPr="00A2126F">
        <w:rPr>
          <w:rFonts w:ascii="Arial" w:hAnsi="Arial" w:cs="Arial"/>
          <w:color w:val="000000"/>
        </w:rPr>
        <w:tab/>
      </w:r>
      <w:r w:rsidR="00AD77EE">
        <w:rPr>
          <w:rFonts w:ascii="Arial" w:hAnsi="Arial" w:cs="Arial"/>
          <w:color w:val="000000"/>
        </w:rPr>
        <w:t xml:space="preserve">  </w:t>
      </w:r>
      <w:r w:rsidRPr="00A2126F"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DS</w:t>
      </w:r>
      <w:r w:rsidRPr="00A2126F">
        <w:rPr>
          <w:rFonts w:ascii="Arial" w:hAnsi="Arial" w:cs="Arial"/>
          <w:color w:val="000000"/>
        </w:rPr>
        <w:t>)</w:t>
      </w:r>
      <w:r w:rsidRPr="00A2126F">
        <w:rPr>
          <w:rFonts w:ascii="Arial" w:hAnsi="Arial" w:cs="Arial"/>
          <w:color w:val="000000"/>
        </w:rPr>
        <w:tab/>
        <w:t>Afdelingsbestyrelsen</w:t>
      </w:r>
      <w:r>
        <w:rPr>
          <w:rFonts w:ascii="Arial" w:hAnsi="Arial" w:cs="Arial"/>
          <w:color w:val="000000"/>
        </w:rPr>
        <w:t xml:space="preserve"> </w:t>
      </w:r>
    </w:p>
    <w:p w14:paraId="0D2B9A33" w14:textId="41271AAC" w:rsidR="00746335" w:rsidRPr="00D300D6" w:rsidRDefault="00746335" w:rsidP="00746335">
      <w:pPr>
        <w:rPr>
          <w:rFonts w:ascii="Arial" w:hAnsi="Arial" w:cs="Arial"/>
          <w:color w:val="000000"/>
        </w:rPr>
      </w:pPr>
      <w:r w:rsidRPr="005D128A">
        <w:rPr>
          <w:rFonts w:ascii="Arial" w:hAnsi="Arial" w:cs="Arial"/>
          <w:color w:val="000000"/>
        </w:rPr>
        <w:tab/>
      </w:r>
      <w:r w:rsidRPr="005D128A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Sebastian S</w:t>
      </w:r>
      <w:r w:rsidR="00F400CF">
        <w:rPr>
          <w:rFonts w:ascii="Arial" w:hAnsi="Arial" w:cs="Arial"/>
          <w:color w:val="000000"/>
        </w:rPr>
        <w:t xml:space="preserve">. </w:t>
      </w:r>
      <w:r>
        <w:rPr>
          <w:rFonts w:ascii="Arial" w:hAnsi="Arial" w:cs="Arial"/>
          <w:color w:val="000000"/>
        </w:rPr>
        <w:t xml:space="preserve">Møller    </w:t>
      </w:r>
      <w:r w:rsidRPr="00D300D6">
        <w:rPr>
          <w:rFonts w:ascii="Arial" w:hAnsi="Arial" w:cs="Arial"/>
          <w:color w:val="000000"/>
        </w:rPr>
        <w:t xml:space="preserve"> </w:t>
      </w:r>
      <w:r w:rsidR="00AD77EE">
        <w:rPr>
          <w:rFonts w:ascii="Arial" w:hAnsi="Arial" w:cs="Arial"/>
          <w:color w:val="000000"/>
        </w:rPr>
        <w:t xml:space="preserve">  </w:t>
      </w:r>
      <w:proofErr w:type="gramStart"/>
      <w:r w:rsidR="00F400CF">
        <w:rPr>
          <w:rFonts w:ascii="Arial" w:hAnsi="Arial" w:cs="Arial"/>
          <w:color w:val="000000"/>
        </w:rPr>
        <w:t xml:space="preserve">   </w:t>
      </w:r>
      <w:r w:rsidRPr="00D300D6"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S</w:t>
      </w:r>
      <w:r w:rsidR="00F400CF">
        <w:rPr>
          <w:rFonts w:ascii="Arial" w:hAnsi="Arial" w:cs="Arial"/>
          <w:color w:val="000000"/>
        </w:rPr>
        <w:t>S</w:t>
      </w:r>
      <w:r>
        <w:rPr>
          <w:rFonts w:ascii="Arial" w:hAnsi="Arial" w:cs="Arial"/>
          <w:color w:val="000000"/>
        </w:rPr>
        <w:t>M</w:t>
      </w:r>
      <w:r w:rsidRPr="00D300D6">
        <w:rPr>
          <w:rFonts w:ascii="Arial" w:hAnsi="Arial" w:cs="Arial"/>
          <w:color w:val="000000"/>
        </w:rPr>
        <w:t>)</w:t>
      </w:r>
      <w:r w:rsidRPr="00D300D6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Afdelingsbestyrelse</w:t>
      </w:r>
      <w:r w:rsidR="00AD77EE">
        <w:rPr>
          <w:rFonts w:ascii="Arial" w:hAnsi="Arial" w:cs="Arial"/>
          <w:color w:val="000000"/>
        </w:rPr>
        <w:t>n</w:t>
      </w:r>
      <w:r w:rsidRPr="00D300D6">
        <w:rPr>
          <w:rFonts w:ascii="Arial" w:hAnsi="Arial" w:cs="Arial"/>
          <w:color w:val="000000"/>
        </w:rPr>
        <w:t xml:space="preserve">                </w:t>
      </w:r>
      <w:r w:rsidRPr="00D300D6">
        <w:rPr>
          <w:rFonts w:ascii="Arial" w:hAnsi="Arial" w:cs="Arial"/>
          <w:color w:val="000000"/>
        </w:rPr>
        <w:tab/>
      </w:r>
    </w:p>
    <w:p w14:paraId="5CC74FC5" w14:textId="77777777" w:rsidR="00746335" w:rsidRPr="00D300D6" w:rsidRDefault="00746335" w:rsidP="00746335">
      <w:pPr>
        <w:rPr>
          <w:rFonts w:ascii="Arial" w:hAnsi="Arial" w:cs="Arial"/>
          <w:color w:val="000000"/>
        </w:rPr>
      </w:pPr>
      <w:r w:rsidRPr="00D300D6">
        <w:rPr>
          <w:rFonts w:ascii="Arial" w:hAnsi="Arial" w:cs="Arial"/>
          <w:color w:val="000000"/>
        </w:rPr>
        <w:tab/>
      </w:r>
      <w:r w:rsidRPr="00D300D6">
        <w:rPr>
          <w:rFonts w:ascii="Arial" w:hAnsi="Arial" w:cs="Arial"/>
          <w:color w:val="000000"/>
        </w:rPr>
        <w:tab/>
      </w:r>
    </w:p>
    <w:p w14:paraId="654C3013" w14:textId="3034A47F" w:rsidR="00746335" w:rsidRPr="00F400CF" w:rsidRDefault="00746335" w:rsidP="00746335">
      <w:pPr>
        <w:ind w:left="1304" w:firstLine="1304"/>
        <w:rPr>
          <w:rFonts w:ascii="Arial" w:hAnsi="Arial" w:cs="Arial"/>
          <w:color w:val="000000"/>
        </w:rPr>
      </w:pPr>
      <w:r w:rsidRPr="00F400CF">
        <w:rPr>
          <w:rFonts w:ascii="Arial" w:hAnsi="Arial" w:cs="Arial"/>
        </w:rPr>
        <w:t>Signe Marie Moore</w:t>
      </w:r>
      <w:r w:rsidRPr="00F400CF">
        <w:rPr>
          <w:rFonts w:ascii="Arial" w:hAnsi="Arial" w:cs="Arial"/>
        </w:rPr>
        <w:tab/>
      </w:r>
      <w:r w:rsidR="00AD77EE" w:rsidRPr="00F400CF">
        <w:rPr>
          <w:rFonts w:ascii="Arial" w:hAnsi="Arial" w:cs="Arial"/>
        </w:rPr>
        <w:t xml:space="preserve"> </w:t>
      </w:r>
      <w:r w:rsidRPr="00F400CF">
        <w:rPr>
          <w:rFonts w:ascii="Arial" w:hAnsi="Arial" w:cs="Arial"/>
        </w:rPr>
        <w:t>(S</w:t>
      </w:r>
      <w:r w:rsidR="00F400CF">
        <w:rPr>
          <w:rFonts w:ascii="Arial" w:hAnsi="Arial" w:cs="Arial"/>
        </w:rPr>
        <w:t>M</w:t>
      </w:r>
      <w:r w:rsidRPr="00F400CF">
        <w:rPr>
          <w:rFonts w:ascii="Arial" w:hAnsi="Arial" w:cs="Arial"/>
        </w:rPr>
        <w:t>M)</w:t>
      </w:r>
      <w:r w:rsidRPr="00F400CF">
        <w:rPr>
          <w:rFonts w:ascii="Arial" w:hAnsi="Arial" w:cs="Arial"/>
        </w:rPr>
        <w:tab/>
        <w:t>Suppleant</w:t>
      </w:r>
      <w:r w:rsidR="00F400CF" w:rsidRPr="00F400CF">
        <w:rPr>
          <w:rFonts w:ascii="Arial" w:hAnsi="Arial" w:cs="Arial"/>
        </w:rPr>
        <w:t xml:space="preserve"> (</w:t>
      </w:r>
      <w:r w:rsidR="00F400CF">
        <w:rPr>
          <w:rFonts w:ascii="Arial" w:hAnsi="Arial" w:cs="Arial"/>
        </w:rPr>
        <w:t>D</w:t>
      </w:r>
      <w:r w:rsidR="00F400CF" w:rsidRPr="00F400CF">
        <w:rPr>
          <w:rFonts w:ascii="Arial" w:hAnsi="Arial" w:cs="Arial"/>
        </w:rPr>
        <w:t>eltog i</w:t>
      </w:r>
      <w:r w:rsidR="00F400CF">
        <w:rPr>
          <w:rFonts w:ascii="Arial" w:hAnsi="Arial" w:cs="Arial"/>
        </w:rPr>
        <w:t>kke)</w:t>
      </w:r>
    </w:p>
    <w:p w14:paraId="36DD3E3E" w14:textId="27649AD2" w:rsidR="00746335" w:rsidRDefault="00746335" w:rsidP="00746335">
      <w:pPr>
        <w:ind w:left="1304" w:firstLine="1304"/>
        <w:rPr>
          <w:rFonts w:ascii="Arial" w:hAnsi="Arial" w:cs="Arial"/>
          <w:color w:val="000000"/>
          <w:lang w:val="en-US"/>
        </w:rPr>
      </w:pPr>
      <w:r w:rsidRPr="00746335">
        <w:rPr>
          <w:rFonts w:ascii="Arial" w:hAnsi="Arial" w:cs="Arial"/>
          <w:color w:val="000000"/>
          <w:lang w:val="en-US"/>
        </w:rPr>
        <w:t>Christinna Rosenkvist</w:t>
      </w:r>
      <w:r w:rsidRPr="00746335">
        <w:rPr>
          <w:rFonts w:ascii="Arial" w:hAnsi="Arial" w:cs="Arial"/>
          <w:color w:val="000000"/>
          <w:lang w:val="en-US"/>
        </w:rPr>
        <w:tab/>
      </w:r>
      <w:r w:rsidR="00AD77EE">
        <w:rPr>
          <w:rFonts w:ascii="Arial" w:hAnsi="Arial" w:cs="Arial"/>
          <w:color w:val="000000"/>
          <w:lang w:val="en-US"/>
        </w:rPr>
        <w:t xml:space="preserve"> </w:t>
      </w:r>
      <w:r w:rsidRPr="00431FB2">
        <w:rPr>
          <w:rFonts w:ascii="Arial" w:hAnsi="Arial" w:cs="Arial"/>
          <w:color w:val="000000"/>
          <w:lang w:val="en-US"/>
        </w:rPr>
        <w:t>(</w:t>
      </w:r>
      <w:r>
        <w:rPr>
          <w:rFonts w:ascii="Arial" w:hAnsi="Arial" w:cs="Arial"/>
          <w:color w:val="000000"/>
          <w:lang w:val="en-US"/>
        </w:rPr>
        <w:t>CR</w:t>
      </w:r>
      <w:r w:rsidRPr="00431FB2">
        <w:rPr>
          <w:rFonts w:ascii="Arial" w:hAnsi="Arial" w:cs="Arial"/>
          <w:color w:val="000000"/>
          <w:lang w:val="en-US"/>
        </w:rPr>
        <w:t>)</w:t>
      </w:r>
      <w:r w:rsidRPr="00431FB2">
        <w:rPr>
          <w:rFonts w:ascii="Arial" w:hAnsi="Arial" w:cs="Arial"/>
          <w:color w:val="000000"/>
          <w:lang w:val="en-US"/>
        </w:rPr>
        <w:tab/>
      </w:r>
      <w:proofErr w:type="spellStart"/>
      <w:r w:rsidRPr="00431FB2">
        <w:rPr>
          <w:rFonts w:ascii="Arial" w:hAnsi="Arial" w:cs="Arial"/>
          <w:color w:val="000000"/>
          <w:lang w:val="en-US"/>
        </w:rPr>
        <w:t>Suppleant</w:t>
      </w:r>
      <w:proofErr w:type="spellEnd"/>
      <w:r w:rsidR="00F400CF">
        <w:rPr>
          <w:rFonts w:ascii="Arial" w:hAnsi="Arial" w:cs="Arial"/>
          <w:color w:val="000000"/>
          <w:lang w:val="en-US"/>
        </w:rPr>
        <w:t xml:space="preserve"> (</w:t>
      </w:r>
      <w:proofErr w:type="spellStart"/>
      <w:r w:rsidR="00F400CF">
        <w:rPr>
          <w:rFonts w:ascii="Arial" w:hAnsi="Arial" w:cs="Arial"/>
          <w:color w:val="000000"/>
          <w:lang w:val="en-US"/>
        </w:rPr>
        <w:t>Deltog</w:t>
      </w:r>
      <w:proofErr w:type="spellEnd"/>
      <w:r w:rsidR="00F400CF">
        <w:rPr>
          <w:rFonts w:ascii="Arial" w:hAnsi="Arial" w:cs="Arial"/>
          <w:color w:val="000000"/>
          <w:lang w:val="en-US"/>
        </w:rPr>
        <w:t xml:space="preserve"> </w:t>
      </w:r>
      <w:proofErr w:type="spellStart"/>
      <w:r w:rsidR="00F400CF">
        <w:rPr>
          <w:rFonts w:ascii="Arial" w:hAnsi="Arial" w:cs="Arial"/>
          <w:color w:val="000000"/>
          <w:lang w:val="en-US"/>
        </w:rPr>
        <w:t>ikke</w:t>
      </w:r>
      <w:proofErr w:type="spellEnd"/>
      <w:r w:rsidR="00F400CF">
        <w:rPr>
          <w:rFonts w:ascii="Arial" w:hAnsi="Arial" w:cs="Arial"/>
          <w:color w:val="000000"/>
          <w:lang w:val="en-US"/>
        </w:rPr>
        <w:t>)</w:t>
      </w:r>
      <w:r w:rsidRPr="00431FB2">
        <w:rPr>
          <w:rFonts w:ascii="Arial" w:hAnsi="Arial" w:cs="Arial"/>
          <w:color w:val="000000"/>
          <w:lang w:val="en-US"/>
        </w:rPr>
        <w:tab/>
      </w:r>
      <w:r>
        <w:rPr>
          <w:rFonts w:ascii="Arial" w:hAnsi="Arial" w:cs="Arial"/>
          <w:color w:val="000000"/>
          <w:lang w:val="en-US"/>
        </w:rPr>
        <w:t xml:space="preserve">                </w:t>
      </w:r>
    </w:p>
    <w:p w14:paraId="60A9953B" w14:textId="77777777" w:rsidR="00746335" w:rsidRPr="00431FB2" w:rsidRDefault="00746335" w:rsidP="00746335">
      <w:pPr>
        <w:rPr>
          <w:rFonts w:ascii="Arial" w:hAnsi="Arial" w:cs="Arial"/>
          <w:color w:val="000000"/>
          <w:lang w:val="en-US"/>
        </w:rPr>
      </w:pPr>
    </w:p>
    <w:p w14:paraId="64CEE7ED" w14:textId="5994240F" w:rsidR="00746335" w:rsidRPr="00A2126F" w:rsidRDefault="00746335" w:rsidP="00746335">
      <w:pPr>
        <w:rPr>
          <w:rFonts w:ascii="Arial" w:hAnsi="Arial" w:cs="Arial"/>
          <w:color w:val="000000"/>
        </w:rPr>
      </w:pPr>
      <w:r w:rsidRPr="00D90B15">
        <w:rPr>
          <w:rFonts w:ascii="Arial" w:hAnsi="Arial" w:cs="Arial"/>
          <w:color w:val="000000"/>
        </w:rPr>
        <w:t>Ref.</w:t>
      </w:r>
      <w:r w:rsidRPr="00D90B15">
        <w:rPr>
          <w:rFonts w:ascii="Arial" w:hAnsi="Arial" w:cs="Arial"/>
          <w:color w:val="000000"/>
        </w:rPr>
        <w:tab/>
      </w:r>
      <w:r w:rsidRPr="00D90B15">
        <w:rPr>
          <w:rFonts w:ascii="Arial" w:hAnsi="Arial" w:cs="Arial"/>
          <w:color w:val="000000"/>
        </w:rPr>
        <w:tab/>
      </w:r>
      <w:r w:rsidRPr="009B385C">
        <w:rPr>
          <w:rFonts w:ascii="Arial" w:hAnsi="Arial" w:cs="Arial"/>
          <w:color w:val="000000"/>
        </w:rPr>
        <w:t xml:space="preserve">Jesper </w:t>
      </w:r>
      <w:proofErr w:type="spellStart"/>
      <w:r w:rsidRPr="009B385C">
        <w:rPr>
          <w:rFonts w:ascii="Arial" w:hAnsi="Arial" w:cs="Arial"/>
          <w:color w:val="000000"/>
        </w:rPr>
        <w:t>Harrsen</w:t>
      </w:r>
      <w:proofErr w:type="spellEnd"/>
      <w:r>
        <w:rPr>
          <w:rFonts w:ascii="Arial" w:hAnsi="Arial" w:cs="Arial"/>
          <w:color w:val="000000"/>
        </w:rPr>
        <w:tab/>
      </w:r>
      <w:r w:rsidR="00AD77EE">
        <w:rPr>
          <w:rFonts w:ascii="Arial" w:hAnsi="Arial" w:cs="Arial"/>
          <w:color w:val="000000"/>
        </w:rPr>
        <w:t xml:space="preserve"> </w:t>
      </w:r>
      <w:r w:rsidRPr="00A2126F"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color w:val="000000"/>
        </w:rPr>
        <w:t>JH</w:t>
      </w:r>
      <w:r w:rsidRPr="00A2126F"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AKB, Ejendomsleder</w:t>
      </w:r>
    </w:p>
    <w:p w14:paraId="70A453B9" w14:textId="23382F04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>Martin Christensen</w:t>
      </w:r>
      <w:r>
        <w:rPr>
          <w:rFonts w:ascii="Arial" w:hAnsi="Arial" w:cs="Arial"/>
          <w:color w:val="000000"/>
        </w:rPr>
        <w:tab/>
      </w:r>
      <w:r w:rsidR="00AD77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(MC)           Ejendomsmester</w:t>
      </w:r>
    </w:p>
    <w:p w14:paraId="6B2CDE3C" w14:textId="3D705E95" w:rsidR="00746335" w:rsidRPr="00A2126F" w:rsidRDefault="00746335" w:rsidP="00746335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Thomas </w:t>
      </w:r>
      <w:proofErr w:type="spellStart"/>
      <w:r>
        <w:rPr>
          <w:rFonts w:ascii="Arial" w:hAnsi="Arial" w:cs="Arial"/>
          <w:color w:val="000000"/>
        </w:rPr>
        <w:t>Pakka</w:t>
      </w:r>
      <w:proofErr w:type="spellEnd"/>
      <w:r>
        <w:rPr>
          <w:rFonts w:ascii="Arial" w:hAnsi="Arial" w:cs="Arial"/>
          <w:color w:val="000000"/>
        </w:rPr>
        <w:t xml:space="preserve"> Reich   </w:t>
      </w:r>
      <w:proofErr w:type="gramStart"/>
      <w:r>
        <w:rPr>
          <w:rFonts w:ascii="Arial" w:hAnsi="Arial" w:cs="Arial"/>
          <w:color w:val="000000"/>
        </w:rPr>
        <w:t xml:space="preserve">  </w:t>
      </w:r>
      <w:r w:rsidR="00AD77EE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>TPR)         Servicemedarbejder</w:t>
      </w:r>
      <w:r w:rsidR="00655B0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(Deltog ikke)</w:t>
      </w:r>
    </w:p>
    <w:p w14:paraId="335691B8" w14:textId="77777777" w:rsidR="00746335" w:rsidRDefault="00746335" w:rsidP="00746335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</w:p>
    <w:p w14:paraId="60F86465" w14:textId="725B8077" w:rsidR="00857333" w:rsidRPr="00A2126F" w:rsidRDefault="00857333" w:rsidP="00E12D9C">
      <w:pPr>
        <w:rPr>
          <w:rFonts w:ascii="Arial" w:hAnsi="Arial" w:cs="Arial"/>
          <w:color w:val="000000"/>
        </w:rPr>
      </w:pPr>
    </w:p>
    <w:p w14:paraId="34305D0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>Liste over forkortelser</w:t>
      </w:r>
      <w:r w:rsidRPr="00A2126F">
        <w:rPr>
          <w:rFonts w:ascii="Arial" w:hAnsi="Arial" w:cs="Arial"/>
          <w:color w:val="000000"/>
        </w:rPr>
        <w:tab/>
        <w:t>(VM)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Varmemester</w:t>
      </w:r>
    </w:p>
    <w:p w14:paraId="3E6E4D7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(SM)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Servicemedarbejder</w:t>
      </w:r>
    </w:p>
    <w:p w14:paraId="00E9601F" w14:textId="735FBAB6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(EL)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Ejendomsleder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</w:r>
      <w:r w:rsidR="00CF1B70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>(EK)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Ejendomskontor</w:t>
      </w:r>
      <w:r w:rsidR="00B36AB0">
        <w:rPr>
          <w:rFonts w:ascii="Arial" w:hAnsi="Arial" w:cs="Arial"/>
          <w:color w:val="000000"/>
        </w:rPr>
        <w:t xml:space="preserve"> </w:t>
      </w:r>
      <w:r w:rsidRPr="00A2126F">
        <w:rPr>
          <w:rFonts w:ascii="Arial" w:hAnsi="Arial" w:cs="Arial"/>
          <w:color w:val="000000"/>
        </w:rPr>
        <w:t>(ADM)</w:t>
      </w:r>
      <w:r w:rsidRPr="00A2126F">
        <w:rPr>
          <w:rFonts w:ascii="Arial" w:hAnsi="Arial" w:cs="Arial"/>
          <w:color w:val="000000"/>
        </w:rPr>
        <w:tab/>
      </w:r>
      <w:r w:rsidRPr="00A2126F">
        <w:rPr>
          <w:rFonts w:ascii="Arial" w:hAnsi="Arial" w:cs="Arial"/>
          <w:color w:val="000000"/>
        </w:rPr>
        <w:tab/>
        <w:t>Administration</w:t>
      </w:r>
    </w:p>
    <w:p w14:paraId="1419445B" w14:textId="77777777" w:rsidR="00E12D9C" w:rsidRPr="00A2126F" w:rsidRDefault="00E12D9C" w:rsidP="00E12D9C">
      <w:pPr>
        <w:rPr>
          <w:rFonts w:ascii="Arial" w:hAnsi="Arial" w:cs="Arial"/>
          <w:color w:val="000000"/>
        </w:rPr>
      </w:pPr>
      <w:r w:rsidRPr="00A2126F">
        <w:rPr>
          <w:rFonts w:ascii="Arial" w:hAnsi="Arial" w:cs="Arial"/>
          <w:color w:val="000000"/>
        </w:rPr>
        <w:tab/>
      </w:r>
    </w:p>
    <w:p w14:paraId="2860084A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p w14:paraId="072ACAD4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  <w:r w:rsidRPr="00A2126F">
        <w:rPr>
          <w:rFonts w:ascii="Arial" w:hAnsi="Arial" w:cs="Arial"/>
          <w:b/>
          <w:bCs/>
          <w:color w:val="000000"/>
        </w:rPr>
        <w:t>DAGSORDEN:</w:t>
      </w:r>
    </w:p>
    <w:p w14:paraId="0FB3CADF" w14:textId="77777777" w:rsidR="00E12D9C" w:rsidRPr="00A2126F" w:rsidRDefault="00E12D9C" w:rsidP="00E12D9C">
      <w:pPr>
        <w:rPr>
          <w:rFonts w:ascii="Arial" w:hAnsi="Arial" w:cs="Arial"/>
          <w:b/>
          <w:bCs/>
          <w:color w:val="000000"/>
        </w:rPr>
      </w:pPr>
    </w:p>
    <w:tbl>
      <w:tblPr>
        <w:tblW w:w="0" w:type="auto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40"/>
        <w:gridCol w:w="3104"/>
        <w:gridCol w:w="4253"/>
        <w:gridCol w:w="1070"/>
      </w:tblGrid>
      <w:tr w:rsidR="00E12D9C" w:rsidRPr="00A2126F" w14:paraId="2915E47F" w14:textId="77777777" w:rsidTr="00583B36">
        <w:trPr>
          <w:trHeight w:val="468"/>
          <w:jc w:val="center"/>
        </w:trPr>
        <w:tc>
          <w:tcPr>
            <w:tcW w:w="440" w:type="dxa"/>
            <w:tcBorders>
              <w:top w:val="nil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F7A9068" w14:textId="77777777" w:rsidR="00E12D9C" w:rsidRPr="00A2126F" w:rsidRDefault="00E12D9C" w:rsidP="00583B36">
            <w:pPr>
              <w:jc w:val="center"/>
              <w:rPr>
                <w:i/>
                <w:iCs/>
              </w:rPr>
            </w:pPr>
          </w:p>
        </w:tc>
        <w:tc>
          <w:tcPr>
            <w:tcW w:w="3104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C02E19A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Punkt</w:t>
            </w:r>
          </w:p>
        </w:tc>
        <w:tc>
          <w:tcPr>
            <w:tcW w:w="4253" w:type="dxa"/>
            <w:tcBorders>
              <w:top w:val="nil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5959DE6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Beskrivelse</w:t>
            </w:r>
          </w:p>
        </w:tc>
        <w:tc>
          <w:tcPr>
            <w:tcW w:w="1070" w:type="dxa"/>
            <w:tcBorders>
              <w:top w:val="nil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7D748EF" w14:textId="77777777" w:rsidR="00E12D9C" w:rsidRPr="00A2126F" w:rsidRDefault="00E12D9C" w:rsidP="00583B36">
            <w:pPr>
              <w:rPr>
                <w:i/>
                <w:iCs/>
                <w:sz w:val="28"/>
                <w:szCs w:val="28"/>
              </w:rPr>
            </w:pPr>
            <w:r w:rsidRPr="00A2126F">
              <w:rPr>
                <w:b/>
                <w:bCs/>
                <w:i/>
                <w:iCs/>
                <w:sz w:val="28"/>
                <w:szCs w:val="28"/>
              </w:rPr>
              <w:t>Hvem</w:t>
            </w:r>
          </w:p>
        </w:tc>
      </w:tr>
      <w:tr w:rsidR="00E12D9C" w:rsidRPr="00A2126F" w14:paraId="41BB5F9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7EBB6A6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1.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8CAE854" w14:textId="77777777" w:rsidR="00E12D9C" w:rsidRPr="00A2126F" w:rsidRDefault="00E12D9C" w:rsidP="00583B36">
            <w:r w:rsidRPr="00A2126F">
              <w:t>Godkendelse af forrige referat.</w:t>
            </w:r>
          </w:p>
          <w:p w14:paraId="5B3FB92D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6AFEB4F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15E30820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0F4F0A4A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C4FAF0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2.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27FB5539" w14:textId="77777777" w:rsidR="00E12D9C" w:rsidRPr="00A2126F" w:rsidRDefault="00E12D9C" w:rsidP="00583B36">
            <w:r w:rsidRPr="00A2126F">
              <w:t>Meddelelser fra varmemester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70013AD4" w14:textId="77777777" w:rsidR="00E12D9C" w:rsidRPr="00A2126F" w:rsidRDefault="00E12D9C" w:rsidP="00583B36"/>
          <w:p w14:paraId="7A3AD006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3D4B5D82" w14:textId="5A58E8DD" w:rsidR="00E12D9C" w:rsidRPr="00A2126F" w:rsidRDefault="007300A6" w:rsidP="00583B36">
            <w:r>
              <w:t>MC</w:t>
            </w:r>
          </w:p>
        </w:tc>
      </w:tr>
      <w:tr w:rsidR="00E12D9C" w:rsidRPr="00A2126F" w14:paraId="30699F2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664A65FD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3.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F378216" w14:textId="77777777" w:rsidR="00E12D9C" w:rsidRPr="00A2126F" w:rsidRDefault="00E12D9C" w:rsidP="00583B36">
            <w:r w:rsidRPr="00A2126F">
              <w:t>E.V.T. til varmemester.</w:t>
            </w:r>
          </w:p>
          <w:p w14:paraId="1F86646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01C6982A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3AC84771" w14:textId="77777777" w:rsidR="00E12D9C" w:rsidRPr="00A2126F" w:rsidRDefault="00E12D9C" w:rsidP="00583B36">
            <w:r w:rsidRPr="00A2126F">
              <w:t>Alle</w:t>
            </w:r>
          </w:p>
        </w:tc>
      </w:tr>
      <w:tr w:rsidR="00E12D9C" w:rsidRPr="00A2126F" w14:paraId="724E6D24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F0AA71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4.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36B982C9" w14:textId="77777777" w:rsidR="00E12D9C" w:rsidRPr="00A2126F" w:rsidRDefault="00E12D9C" w:rsidP="00583B36">
            <w:r w:rsidRPr="00A2126F">
              <w:t>Meddelelser fra ejendomsleder</w:t>
            </w:r>
          </w:p>
          <w:p w14:paraId="05DB39E8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46492770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7F7AC954" w14:textId="482952F4" w:rsidR="00E12D9C" w:rsidRPr="00A2126F" w:rsidRDefault="007300A6" w:rsidP="00583B36">
            <w:r>
              <w:t>JH</w:t>
            </w:r>
          </w:p>
          <w:p w14:paraId="248A8CF6" w14:textId="77777777" w:rsidR="00E12D9C" w:rsidRPr="00A2126F" w:rsidRDefault="00E12D9C" w:rsidP="00583B36"/>
        </w:tc>
      </w:tr>
      <w:tr w:rsidR="00E12D9C" w:rsidRPr="00A2126F" w14:paraId="2F00FCA2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45BDEBA0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5.</w:t>
            </w:r>
          </w:p>
          <w:p w14:paraId="2205222F" w14:textId="77777777" w:rsidR="00E12D9C" w:rsidRPr="00A2126F" w:rsidRDefault="00E12D9C" w:rsidP="00583B36">
            <w:pPr>
              <w:rPr>
                <w:b/>
                <w:bCs/>
              </w:rPr>
            </w:pP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9FD1C5F" w14:textId="77777777" w:rsidR="00E12D9C" w:rsidRPr="00A2126F" w:rsidRDefault="00E12D9C" w:rsidP="00583B36">
            <w:r w:rsidRPr="00A2126F">
              <w:t>Meddelelser fra bestyrelsen</w:t>
            </w:r>
          </w:p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5" w:color="000000" w:fill="FFFFFF"/>
          </w:tcPr>
          <w:p w14:paraId="3E36444D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5" w:color="000000" w:fill="FFFFFF"/>
          </w:tcPr>
          <w:p w14:paraId="42E70501" w14:textId="77777777" w:rsidR="00E12D9C" w:rsidRPr="00A2126F" w:rsidRDefault="00E12D9C" w:rsidP="00583B36">
            <w:r w:rsidRPr="00A2126F">
              <w:t>Alle</w:t>
            </w:r>
          </w:p>
          <w:p w14:paraId="33B7D8B2" w14:textId="77777777" w:rsidR="00E12D9C" w:rsidRPr="00A2126F" w:rsidRDefault="00E12D9C" w:rsidP="00583B36"/>
        </w:tc>
      </w:tr>
      <w:tr w:rsidR="00E12D9C" w:rsidRPr="00A2126F" w14:paraId="11B2EEFC" w14:textId="77777777" w:rsidTr="00583B36">
        <w:trPr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53E88FC4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6.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1BE045E5" w14:textId="77777777" w:rsidR="00E12D9C" w:rsidRPr="00A2126F" w:rsidRDefault="00E12D9C" w:rsidP="00583B36">
            <w:r w:rsidRPr="00A2126F">
              <w:t>EVT.</w:t>
            </w:r>
          </w:p>
          <w:p w14:paraId="05E6270E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pct20" w:color="000000" w:fill="FFFFFF"/>
          </w:tcPr>
          <w:p w14:paraId="6974F4CA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single" w:sz="18" w:space="0" w:color="FFFFFF"/>
              <w:right w:val="nil"/>
            </w:tcBorders>
            <w:shd w:val="pct20" w:color="000000" w:fill="FFFFFF"/>
          </w:tcPr>
          <w:p w14:paraId="46DFC5C5" w14:textId="77777777" w:rsidR="00E12D9C" w:rsidRPr="00A2126F" w:rsidRDefault="00E12D9C" w:rsidP="00583B36"/>
        </w:tc>
      </w:tr>
      <w:tr w:rsidR="00E12D9C" w:rsidRPr="00A2126F" w14:paraId="6D1EBF77" w14:textId="77777777" w:rsidTr="00583B36">
        <w:trPr>
          <w:trHeight w:val="665"/>
          <w:jc w:val="center"/>
        </w:trPr>
        <w:tc>
          <w:tcPr>
            <w:tcW w:w="440" w:type="dxa"/>
            <w:tcBorders>
              <w:top w:val="single" w:sz="18" w:space="0" w:color="FFFFFF"/>
              <w:left w:val="nil"/>
              <w:bottom w:val="nil"/>
              <w:right w:val="single" w:sz="18" w:space="0" w:color="FFFFFF"/>
            </w:tcBorders>
            <w:shd w:val="pct5" w:color="000000" w:fill="FFFFFF"/>
          </w:tcPr>
          <w:p w14:paraId="1886F9EA" w14:textId="77777777" w:rsidR="00E12D9C" w:rsidRPr="00A2126F" w:rsidRDefault="00E12D9C" w:rsidP="00583B36">
            <w:pPr>
              <w:rPr>
                <w:b/>
                <w:bCs/>
              </w:rPr>
            </w:pPr>
            <w:r w:rsidRPr="00A2126F">
              <w:rPr>
                <w:b/>
                <w:bCs/>
              </w:rPr>
              <w:t>7.</w:t>
            </w:r>
          </w:p>
        </w:tc>
        <w:tc>
          <w:tcPr>
            <w:tcW w:w="3104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0D2E3A9C" w14:textId="77777777" w:rsidR="00E12D9C" w:rsidRPr="00A2126F" w:rsidRDefault="00E12D9C" w:rsidP="00583B36">
            <w:r w:rsidRPr="00A2126F">
              <w:t>Næste møder</w:t>
            </w:r>
          </w:p>
          <w:p w14:paraId="418B39C7" w14:textId="77777777" w:rsidR="00E12D9C" w:rsidRPr="00A2126F" w:rsidRDefault="00E12D9C" w:rsidP="00583B36"/>
        </w:tc>
        <w:tc>
          <w:tcPr>
            <w:tcW w:w="4253" w:type="dxa"/>
            <w:tcBorders>
              <w:top w:val="single" w:sz="18" w:space="0" w:color="FFFFFF"/>
              <w:left w:val="single" w:sz="18" w:space="0" w:color="FFFFFF"/>
              <w:bottom w:val="nil"/>
              <w:right w:val="single" w:sz="18" w:space="0" w:color="FFFFFF"/>
            </w:tcBorders>
            <w:shd w:val="pct5" w:color="000000" w:fill="FFFFFF"/>
          </w:tcPr>
          <w:p w14:paraId="15346F99" w14:textId="77777777" w:rsidR="00E12D9C" w:rsidRPr="00A2126F" w:rsidRDefault="00E12D9C" w:rsidP="00583B36"/>
        </w:tc>
        <w:tc>
          <w:tcPr>
            <w:tcW w:w="1070" w:type="dxa"/>
            <w:tcBorders>
              <w:top w:val="single" w:sz="18" w:space="0" w:color="FFFFFF"/>
              <w:left w:val="single" w:sz="18" w:space="0" w:color="FFFFFF"/>
              <w:bottom w:val="nil"/>
              <w:right w:val="nil"/>
            </w:tcBorders>
            <w:shd w:val="pct5" w:color="000000" w:fill="FFFFFF"/>
          </w:tcPr>
          <w:p w14:paraId="17A9EE11" w14:textId="77777777" w:rsidR="00E12D9C" w:rsidRPr="00A2126F" w:rsidRDefault="00E12D9C" w:rsidP="00583B36"/>
        </w:tc>
      </w:tr>
    </w:tbl>
    <w:p w14:paraId="4FA42866" w14:textId="3A9B7073" w:rsidR="001556D0" w:rsidRPr="001556D0" w:rsidRDefault="001556D0" w:rsidP="00E12D9C">
      <w:pPr>
        <w:rPr>
          <w:rFonts w:ascii="Arial" w:hAnsi="Arial" w:cs="Arial"/>
          <w:color w:val="000000"/>
        </w:rPr>
      </w:pPr>
    </w:p>
    <w:tbl>
      <w:tblPr>
        <w:tblW w:w="107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55"/>
        <w:gridCol w:w="9568"/>
      </w:tblGrid>
      <w:tr w:rsidR="00E12D9C" w:rsidRPr="00A2126F" w14:paraId="10EE7E6D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DFAC4D2" w14:textId="77777777" w:rsidR="004E1887" w:rsidRDefault="004E1887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AEA7BF" w14:textId="07FA722C" w:rsidR="00214EEE" w:rsidRDefault="00DF0D03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ab/>
            </w:r>
          </w:p>
          <w:p w14:paraId="2AA4E13B" w14:textId="77777777" w:rsidR="00655B0F" w:rsidRDefault="00D50030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br/>
            </w:r>
          </w:p>
          <w:p w14:paraId="3CD09C1F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0DD4EE0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103EE76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50F96D7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9D8903C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A778AFE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CD825E0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39D72DB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7CBCE77" w14:textId="77777777" w:rsidR="00655B0F" w:rsidRDefault="00655B0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2662A4C" w14:textId="20BC6DB2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1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4716C4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5E53518E" w14:textId="7303E684" w:rsidR="004E75A1" w:rsidRDefault="004E75A1" w:rsidP="00583B36">
            <w:pPr>
              <w:rPr>
                <w:rFonts w:ascii="Arial" w:hAnsi="Arial" w:cs="Arial"/>
                <w:bCs/>
                <w:color w:val="000000"/>
              </w:rPr>
            </w:pPr>
          </w:p>
          <w:p w14:paraId="3FD5667B" w14:textId="3578CDE6" w:rsidR="00D50030" w:rsidRPr="00D50030" w:rsidRDefault="007964B2" w:rsidP="00D500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lastRenderedPageBreak/>
              <w:t>Mødet blev indledt med den årlige markvandring</w:t>
            </w:r>
            <w:r w:rsidR="00D50030">
              <w:rPr>
                <w:rFonts w:ascii="Arial" w:hAnsi="Arial" w:cs="Arial"/>
                <w:bCs/>
                <w:color w:val="000000"/>
              </w:rPr>
              <w:t xml:space="preserve"> (vedligeholdelsesgennemgang)</w:t>
            </w:r>
            <w:r>
              <w:rPr>
                <w:rFonts w:ascii="Arial" w:hAnsi="Arial" w:cs="Arial"/>
                <w:bCs/>
                <w:color w:val="000000"/>
              </w:rPr>
              <w:t>.</w:t>
            </w:r>
            <w:r w:rsidR="00D50030">
              <w:rPr>
                <w:rFonts w:ascii="Arial" w:hAnsi="Arial" w:cs="Arial"/>
                <w:bCs/>
                <w:color w:val="000000"/>
              </w:rPr>
              <w:t xml:space="preserve"> Ud fra sidste års </w:t>
            </w:r>
            <w:r w:rsidR="00D50030" w:rsidRPr="00D50030">
              <w:rPr>
                <w:rFonts w:ascii="Arial" w:hAnsi="Arial" w:cs="Arial"/>
                <w:bCs/>
                <w:color w:val="000000"/>
              </w:rPr>
              <w:t xml:space="preserve">rapport </w:t>
            </w:r>
            <w:r w:rsidR="00D50030">
              <w:rPr>
                <w:rFonts w:ascii="Arial" w:hAnsi="Arial" w:cs="Arial"/>
                <w:bCs/>
                <w:color w:val="000000"/>
              </w:rPr>
              <w:t xml:space="preserve">blev en række </w:t>
            </w:r>
            <w:r w:rsidR="00D50030" w:rsidRPr="00D50030">
              <w:rPr>
                <w:rFonts w:ascii="Arial" w:hAnsi="Arial" w:cs="Arial"/>
                <w:bCs/>
                <w:color w:val="000000"/>
              </w:rPr>
              <w:t xml:space="preserve">samlekontoer </w:t>
            </w:r>
            <w:r w:rsidR="00D50030">
              <w:rPr>
                <w:rFonts w:ascii="Arial" w:hAnsi="Arial" w:cs="Arial"/>
                <w:bCs/>
                <w:color w:val="000000"/>
              </w:rPr>
              <w:t>(</w:t>
            </w:r>
            <w:r w:rsidR="00D50030" w:rsidRPr="00D50030">
              <w:rPr>
                <w:rFonts w:ascii="Arial" w:hAnsi="Arial" w:cs="Arial"/>
                <w:bCs/>
                <w:color w:val="000000"/>
              </w:rPr>
              <w:t>dem landsbyggefonden gransker, når der skal føres tilsyn med afdelingen i 2026</w:t>
            </w:r>
            <w:r w:rsidR="00D50030">
              <w:rPr>
                <w:rFonts w:ascii="Arial" w:hAnsi="Arial" w:cs="Arial"/>
                <w:bCs/>
                <w:color w:val="000000"/>
              </w:rPr>
              <w:t>) gennemgået. Der blev taget</w:t>
            </w:r>
            <w:r w:rsidR="00D50030" w:rsidRPr="00D50030">
              <w:rPr>
                <w:rFonts w:ascii="Arial" w:hAnsi="Arial" w:cs="Arial"/>
                <w:bCs/>
                <w:color w:val="000000"/>
              </w:rPr>
              <w:t xml:space="preserve"> stilling til de større projekter i langtidsplanen og det forestående driftsbudget for 2026.</w:t>
            </w:r>
          </w:p>
          <w:p w14:paraId="78C961D5" w14:textId="767FC3CC" w:rsidR="00D50030" w:rsidRPr="00D50030" w:rsidRDefault="00D50030" w:rsidP="00D50030">
            <w:pPr>
              <w:rPr>
                <w:rFonts w:ascii="Arial" w:hAnsi="Arial" w:cs="Arial"/>
                <w:bCs/>
                <w:color w:val="000000"/>
              </w:rPr>
            </w:pPr>
            <w:r>
              <w:rPr>
                <w:rFonts w:ascii="Arial" w:hAnsi="Arial" w:cs="Arial"/>
                <w:bCs/>
                <w:color w:val="000000"/>
              </w:rPr>
              <w:br/>
            </w:r>
            <w:r w:rsidRPr="00D50030">
              <w:rPr>
                <w:rFonts w:ascii="Arial" w:hAnsi="Arial" w:cs="Arial"/>
                <w:bCs/>
                <w:color w:val="000000"/>
              </w:rPr>
              <w:t xml:space="preserve">Fokuspunkter til markvandringen: </w:t>
            </w:r>
          </w:p>
          <w:p w14:paraId="60BB30D2" w14:textId="69EE70CA" w:rsidR="00D50030" w:rsidRPr="00D50030" w:rsidRDefault="00D50030" w:rsidP="00D50030">
            <w:pPr>
              <w:rPr>
                <w:rFonts w:ascii="Arial" w:hAnsi="Arial" w:cs="Arial"/>
                <w:bCs/>
                <w:color w:val="000000"/>
              </w:rPr>
            </w:pPr>
            <w:r w:rsidRPr="00D50030">
              <w:rPr>
                <w:rFonts w:ascii="Arial" w:hAnsi="Arial" w:cs="Arial"/>
                <w:bCs/>
                <w:color w:val="000000"/>
              </w:rPr>
              <w:t>•</w:t>
            </w:r>
            <w:r w:rsidRPr="00D50030">
              <w:rPr>
                <w:rFonts w:ascii="Arial" w:hAnsi="Arial" w:cs="Arial"/>
                <w:bCs/>
                <w:color w:val="000000"/>
              </w:rPr>
              <w:tab/>
              <w:t>Kloaker</w:t>
            </w:r>
            <w:r>
              <w:rPr>
                <w:rFonts w:ascii="Arial" w:hAnsi="Arial" w:cs="Arial"/>
                <w:bCs/>
                <w:color w:val="000000"/>
              </w:rPr>
              <w:t xml:space="preserve"> og asfalteret område</w:t>
            </w:r>
            <w:r w:rsidR="003579E5">
              <w:rPr>
                <w:rFonts w:ascii="Arial" w:hAnsi="Arial" w:cs="Arial"/>
                <w:bCs/>
                <w:color w:val="000000"/>
              </w:rPr>
              <w:t xml:space="preserve"> i gården</w:t>
            </w:r>
          </w:p>
          <w:p w14:paraId="084CDFA7" w14:textId="77777777" w:rsidR="00D50030" w:rsidRPr="00D50030" w:rsidRDefault="00D50030" w:rsidP="00D50030">
            <w:pPr>
              <w:rPr>
                <w:rFonts w:ascii="Arial" w:hAnsi="Arial" w:cs="Arial"/>
                <w:bCs/>
                <w:color w:val="000000"/>
              </w:rPr>
            </w:pPr>
            <w:r w:rsidRPr="00D50030">
              <w:rPr>
                <w:rFonts w:ascii="Arial" w:hAnsi="Arial" w:cs="Arial"/>
                <w:bCs/>
                <w:color w:val="000000"/>
              </w:rPr>
              <w:t>•</w:t>
            </w:r>
            <w:r w:rsidRPr="00D50030">
              <w:rPr>
                <w:rFonts w:ascii="Arial" w:hAnsi="Arial" w:cs="Arial"/>
                <w:bCs/>
                <w:color w:val="000000"/>
              </w:rPr>
              <w:tab/>
              <w:t xml:space="preserve">Tag </w:t>
            </w:r>
          </w:p>
          <w:p w14:paraId="082CCAB6" w14:textId="77777777" w:rsidR="00D50030" w:rsidRPr="00D50030" w:rsidRDefault="00D50030" w:rsidP="00D50030">
            <w:pPr>
              <w:rPr>
                <w:rFonts w:ascii="Arial" w:hAnsi="Arial" w:cs="Arial"/>
                <w:bCs/>
                <w:color w:val="000000"/>
              </w:rPr>
            </w:pPr>
            <w:r w:rsidRPr="00D50030">
              <w:rPr>
                <w:rFonts w:ascii="Arial" w:hAnsi="Arial" w:cs="Arial"/>
                <w:bCs/>
                <w:color w:val="000000"/>
              </w:rPr>
              <w:t>•</w:t>
            </w:r>
            <w:r w:rsidRPr="00D50030">
              <w:rPr>
                <w:rFonts w:ascii="Arial" w:hAnsi="Arial" w:cs="Arial"/>
                <w:bCs/>
                <w:color w:val="000000"/>
              </w:rPr>
              <w:tab/>
              <w:t>Vinduer</w:t>
            </w:r>
          </w:p>
          <w:p w14:paraId="39694EB5" w14:textId="77777777" w:rsidR="00D50030" w:rsidRPr="00D50030" w:rsidRDefault="00D50030" w:rsidP="00D50030">
            <w:pPr>
              <w:rPr>
                <w:rFonts w:ascii="Arial" w:hAnsi="Arial" w:cs="Arial"/>
                <w:bCs/>
                <w:color w:val="000000"/>
              </w:rPr>
            </w:pPr>
            <w:r w:rsidRPr="00D50030">
              <w:rPr>
                <w:rFonts w:ascii="Arial" w:hAnsi="Arial" w:cs="Arial"/>
                <w:bCs/>
                <w:color w:val="000000"/>
              </w:rPr>
              <w:t>•</w:t>
            </w:r>
            <w:r w:rsidRPr="00D50030">
              <w:rPr>
                <w:rFonts w:ascii="Arial" w:hAnsi="Arial" w:cs="Arial"/>
                <w:bCs/>
                <w:color w:val="000000"/>
              </w:rPr>
              <w:tab/>
              <w:t>Facader</w:t>
            </w:r>
          </w:p>
          <w:p w14:paraId="327B75E7" w14:textId="17FD3E23" w:rsidR="007964B2" w:rsidRDefault="00D50030" w:rsidP="00D50030">
            <w:pPr>
              <w:rPr>
                <w:rFonts w:ascii="Arial" w:hAnsi="Arial" w:cs="Arial"/>
                <w:bCs/>
                <w:color w:val="000000"/>
              </w:rPr>
            </w:pPr>
            <w:r w:rsidRPr="00D50030">
              <w:rPr>
                <w:rFonts w:ascii="Arial" w:hAnsi="Arial" w:cs="Arial"/>
                <w:bCs/>
                <w:color w:val="000000"/>
              </w:rPr>
              <w:t>•</w:t>
            </w:r>
            <w:r w:rsidRPr="00D50030">
              <w:rPr>
                <w:rFonts w:ascii="Arial" w:hAnsi="Arial" w:cs="Arial"/>
                <w:bCs/>
                <w:color w:val="000000"/>
              </w:rPr>
              <w:tab/>
              <w:t>Vaskeri</w:t>
            </w:r>
          </w:p>
          <w:p w14:paraId="44A705D6" w14:textId="77777777" w:rsidR="00D50030" w:rsidRDefault="00D50030" w:rsidP="00583B36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D6CA128" w14:textId="669D893E" w:rsidR="00E12D9C" w:rsidRPr="00A2126F" w:rsidRDefault="00E12D9C" w:rsidP="00583B36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Godkendelse af forrige referat.</w:t>
            </w:r>
          </w:p>
          <w:p w14:paraId="7495ADA5" w14:textId="15582E71" w:rsidR="007300A6" w:rsidRDefault="008E1A92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Referatet fra sidste møde godkend</w:t>
            </w:r>
            <w:r w:rsidR="00B65D61">
              <w:rPr>
                <w:rFonts w:ascii="Arial" w:hAnsi="Arial" w:cs="Arial"/>
                <w:color w:val="000000"/>
              </w:rPr>
              <w:t xml:space="preserve">t og SM valgt til </w:t>
            </w:r>
            <w:proofErr w:type="spellStart"/>
            <w:r w:rsidR="00B65D61">
              <w:rPr>
                <w:rFonts w:ascii="Arial" w:hAnsi="Arial" w:cs="Arial"/>
                <w:color w:val="000000"/>
              </w:rPr>
              <w:t>referant</w:t>
            </w:r>
            <w:proofErr w:type="spellEnd"/>
            <w:r w:rsidR="00B65D61">
              <w:rPr>
                <w:rFonts w:ascii="Arial" w:hAnsi="Arial" w:cs="Arial"/>
                <w:color w:val="000000"/>
              </w:rPr>
              <w:t xml:space="preserve">. </w:t>
            </w:r>
          </w:p>
          <w:p w14:paraId="4A4D421F" w14:textId="6A9BC306" w:rsidR="007300A6" w:rsidRPr="00A2126F" w:rsidRDefault="007300A6" w:rsidP="007300A6">
            <w:pPr>
              <w:keepNext/>
              <w:tabs>
                <w:tab w:val="left" w:pos="1701"/>
                <w:tab w:val="left" w:pos="3114"/>
              </w:tabs>
              <w:outlineLvl w:val="5"/>
              <w:rPr>
                <w:rFonts w:ascii="Arial" w:hAnsi="Arial" w:cs="Arial"/>
                <w:color w:val="000000"/>
              </w:rPr>
            </w:pPr>
          </w:p>
        </w:tc>
      </w:tr>
      <w:tr w:rsidR="00E12D9C" w:rsidRPr="00A2126F" w14:paraId="39C4EBDC" w14:textId="77777777" w:rsidTr="007300A6">
        <w:trPr>
          <w:trHeight w:val="1236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2874C2F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2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2267328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C0A2781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C9A5E1F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759AF9D2" w14:textId="77777777" w:rsidR="00C7648A" w:rsidRDefault="00E12D9C" w:rsidP="00C7648A">
            <w:pPr>
              <w:keepNext/>
              <w:tabs>
                <w:tab w:val="left" w:pos="1701"/>
                <w:tab w:val="left" w:pos="1985"/>
              </w:tabs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Meddelelser fra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</w:p>
          <w:p w14:paraId="5ACB067E" w14:textId="2D2FD354" w:rsidR="00593BA4" w:rsidRPr="00C7648A" w:rsidRDefault="00CF6420" w:rsidP="00CF6420">
            <w:pPr>
              <w:rPr>
                <w:rFonts w:ascii="Arial" w:hAnsi="Arial" w:cs="Arial"/>
              </w:rPr>
            </w:pPr>
            <w:r w:rsidRPr="00CF6420">
              <w:rPr>
                <w:rFonts w:ascii="Arial" w:hAnsi="Arial" w:cs="Arial"/>
              </w:rPr>
              <w:t>Mandag d. 17. marts 2025 sættes årets første cykel</w:t>
            </w:r>
            <w:r>
              <w:rPr>
                <w:rFonts w:ascii="Arial" w:hAnsi="Arial" w:cs="Arial"/>
              </w:rPr>
              <w:t>oprydning</w:t>
            </w:r>
            <w:r w:rsidRPr="00CF6420">
              <w:rPr>
                <w:rFonts w:ascii="Arial" w:hAnsi="Arial" w:cs="Arial"/>
              </w:rPr>
              <w:t xml:space="preserve"> i gang</w:t>
            </w:r>
            <w:r>
              <w:rPr>
                <w:rFonts w:ascii="Arial" w:hAnsi="Arial" w:cs="Arial"/>
              </w:rPr>
              <w:t xml:space="preserve"> på de fælles arealer</w:t>
            </w:r>
            <w:r w:rsidRPr="00CF6420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</w:t>
            </w:r>
            <w:r w:rsidR="00593BA4">
              <w:rPr>
                <w:rFonts w:ascii="Arial" w:hAnsi="Arial" w:cs="Arial"/>
              </w:rPr>
              <w:t xml:space="preserve">Formanden </w:t>
            </w:r>
            <w:r>
              <w:rPr>
                <w:rFonts w:ascii="Arial" w:hAnsi="Arial" w:cs="Arial"/>
              </w:rPr>
              <w:t xml:space="preserve">vil varsle for dette ved at </w:t>
            </w:r>
            <w:r w:rsidR="00593BA4">
              <w:rPr>
                <w:rFonts w:ascii="Arial" w:hAnsi="Arial" w:cs="Arial"/>
              </w:rPr>
              <w:t xml:space="preserve">skrive ud på Facebook og lægge post i </w:t>
            </w:r>
            <w:r>
              <w:rPr>
                <w:rFonts w:ascii="Arial" w:hAnsi="Arial" w:cs="Arial"/>
              </w:rPr>
              <w:t xml:space="preserve">beboernes </w:t>
            </w:r>
            <w:r w:rsidR="00593BA4">
              <w:rPr>
                <w:rFonts w:ascii="Arial" w:hAnsi="Arial" w:cs="Arial"/>
              </w:rPr>
              <w:t>postkasse</w:t>
            </w:r>
            <w:r>
              <w:rPr>
                <w:rFonts w:ascii="Arial" w:hAnsi="Arial" w:cs="Arial"/>
              </w:rPr>
              <w:t>r</w:t>
            </w:r>
            <w:r w:rsidR="00593BA4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Cykeloprydningen foregår ved, at alle</w:t>
            </w:r>
            <w:r w:rsidRPr="00CF6420">
              <w:rPr>
                <w:rFonts w:ascii="Arial" w:hAnsi="Arial" w:cs="Arial"/>
              </w:rPr>
              <w:t xml:space="preserve"> effekter (cykler, børnecykler, klapvogne, barnevogne m.m.) i de fælles cykelkældre og i gårdhaven, får påsat en </w:t>
            </w:r>
            <w:r>
              <w:rPr>
                <w:rFonts w:ascii="Arial" w:hAnsi="Arial" w:cs="Arial"/>
              </w:rPr>
              <w:t>rød</w:t>
            </w:r>
            <w:r w:rsidRPr="00CF6420">
              <w:rPr>
                <w:rFonts w:ascii="Arial" w:hAnsi="Arial" w:cs="Arial"/>
              </w:rPr>
              <w:t xml:space="preserve"> markering i form af et stykke tape.</w:t>
            </w:r>
            <w:r>
              <w:rPr>
                <w:rFonts w:ascii="Arial" w:hAnsi="Arial" w:cs="Arial"/>
              </w:rPr>
              <w:t xml:space="preserve"> Ejeren af den/de givne effekter</w:t>
            </w:r>
            <w:r w:rsidRPr="00CF6420">
              <w:rPr>
                <w:rFonts w:ascii="Arial" w:hAnsi="Arial" w:cs="Arial"/>
              </w:rPr>
              <w:t>, skal</w:t>
            </w:r>
            <w:r>
              <w:rPr>
                <w:rFonts w:ascii="Arial" w:hAnsi="Arial" w:cs="Arial"/>
              </w:rPr>
              <w:t xml:space="preserve"> </w:t>
            </w:r>
            <w:r w:rsidRPr="00CF6420">
              <w:rPr>
                <w:rFonts w:ascii="Arial" w:hAnsi="Arial" w:cs="Arial"/>
              </w:rPr>
              <w:t>inden 4 uger (d. 18. april 2025), fjerne dette røde tapestykke.</w:t>
            </w:r>
            <w:r>
              <w:rPr>
                <w:rFonts w:ascii="Arial" w:hAnsi="Arial" w:cs="Arial"/>
              </w:rPr>
              <w:t xml:space="preserve"> </w:t>
            </w:r>
            <w:r w:rsidRPr="00CF6420">
              <w:rPr>
                <w:rFonts w:ascii="Arial" w:hAnsi="Arial" w:cs="Arial"/>
              </w:rPr>
              <w:t>Efter d. 18. april 2025 vil ejendele</w:t>
            </w:r>
            <w:r>
              <w:rPr>
                <w:rFonts w:ascii="Arial" w:hAnsi="Arial" w:cs="Arial"/>
              </w:rPr>
              <w:t>,</w:t>
            </w:r>
            <w:r w:rsidRPr="00CF6420">
              <w:rPr>
                <w:rFonts w:ascii="Arial" w:hAnsi="Arial" w:cs="Arial"/>
              </w:rPr>
              <w:t xml:space="preserve"> der stadig har den røde markering, blive opbevaret i endnu 4 uger, hvorefter politiet uden yderligere varsel fjerner effekterne fra matriklen.</w:t>
            </w:r>
            <w:r>
              <w:rPr>
                <w:rFonts w:ascii="Arial" w:hAnsi="Arial" w:cs="Arial"/>
              </w:rPr>
              <w:t xml:space="preserve"> Here</w:t>
            </w:r>
            <w:r w:rsidR="00655B0F">
              <w:rPr>
                <w:rFonts w:ascii="Arial" w:hAnsi="Arial" w:cs="Arial"/>
              </w:rPr>
              <w:t>f</w:t>
            </w:r>
            <w:r>
              <w:rPr>
                <w:rFonts w:ascii="Arial" w:hAnsi="Arial" w:cs="Arial"/>
              </w:rPr>
              <w:t xml:space="preserve">ter </w:t>
            </w:r>
            <w:r w:rsidR="00655B0F">
              <w:rPr>
                <w:rFonts w:ascii="Arial" w:hAnsi="Arial" w:cs="Arial"/>
              </w:rPr>
              <w:t>kan</w:t>
            </w:r>
            <w:r>
              <w:rPr>
                <w:rFonts w:ascii="Arial" w:hAnsi="Arial" w:cs="Arial"/>
              </w:rPr>
              <w:t xml:space="preserve"> beboeren</w:t>
            </w:r>
            <w:r w:rsidRPr="00CF6420">
              <w:rPr>
                <w:rFonts w:ascii="Arial" w:hAnsi="Arial" w:cs="Arial"/>
              </w:rPr>
              <w:t xml:space="preserve"> henvende </w:t>
            </w:r>
            <w:r>
              <w:rPr>
                <w:rFonts w:ascii="Arial" w:hAnsi="Arial" w:cs="Arial"/>
              </w:rPr>
              <w:t>s</w:t>
            </w:r>
            <w:r w:rsidRPr="00CF6420">
              <w:rPr>
                <w:rFonts w:ascii="Arial" w:hAnsi="Arial" w:cs="Arial"/>
              </w:rPr>
              <w:t xml:space="preserve">ig til Københavns </w:t>
            </w:r>
            <w:r w:rsidR="00655B0F">
              <w:rPr>
                <w:rFonts w:ascii="Arial" w:hAnsi="Arial" w:cs="Arial"/>
              </w:rPr>
              <w:t>P</w:t>
            </w:r>
            <w:r w:rsidRPr="00CF6420">
              <w:rPr>
                <w:rFonts w:ascii="Arial" w:hAnsi="Arial" w:cs="Arial"/>
              </w:rPr>
              <w:t xml:space="preserve">olitis hittegodskontor, for at få </w:t>
            </w:r>
            <w:r>
              <w:rPr>
                <w:rFonts w:ascii="Arial" w:hAnsi="Arial" w:cs="Arial"/>
              </w:rPr>
              <w:t>s</w:t>
            </w:r>
            <w:r w:rsidRPr="00CF6420">
              <w:rPr>
                <w:rFonts w:ascii="Arial" w:hAnsi="Arial" w:cs="Arial"/>
              </w:rPr>
              <w:t>in ejendel</w:t>
            </w:r>
            <w:r>
              <w:rPr>
                <w:rFonts w:ascii="Arial" w:hAnsi="Arial" w:cs="Arial"/>
              </w:rPr>
              <w:t>(e)</w:t>
            </w:r>
            <w:r w:rsidRPr="00CF6420">
              <w:rPr>
                <w:rFonts w:ascii="Arial" w:hAnsi="Arial" w:cs="Arial"/>
              </w:rPr>
              <w:t xml:space="preserve"> tilbage.</w:t>
            </w:r>
            <w:r>
              <w:rPr>
                <w:rFonts w:ascii="Arial" w:hAnsi="Arial" w:cs="Arial"/>
              </w:rPr>
              <w:br/>
            </w:r>
          </w:p>
        </w:tc>
      </w:tr>
      <w:tr w:rsidR="00E12D9C" w:rsidRPr="00A2126F" w14:paraId="15E95E8C" w14:textId="77777777" w:rsidTr="007300A6">
        <w:trPr>
          <w:trHeight w:val="637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529939D4" w14:textId="186E089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3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5B4C4AD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18E0D9C1" w14:textId="3161D141" w:rsidR="00E12D9C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 xml:space="preserve">Evt. til </w:t>
            </w:r>
            <w:r w:rsidR="00075A90">
              <w:rPr>
                <w:rFonts w:ascii="Arial" w:hAnsi="Arial" w:cs="Arial"/>
                <w:b/>
                <w:bCs/>
                <w:color w:val="000000"/>
              </w:rPr>
              <w:t>ejendomsmester</w:t>
            </w:r>
            <w:r w:rsidRPr="00A2126F">
              <w:rPr>
                <w:rFonts w:ascii="Arial" w:hAnsi="Arial" w:cs="Arial"/>
                <w:b/>
                <w:bCs/>
                <w:color w:val="000000"/>
              </w:rPr>
              <w:t>.</w:t>
            </w:r>
            <w:r w:rsidR="008D09BC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50E6FF3" w14:textId="0EEA8F5B" w:rsidR="00A12654" w:rsidRPr="00A2126F" w:rsidRDefault="00593BA4" w:rsidP="009845B8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Ingen punkter</w:t>
            </w:r>
          </w:p>
        </w:tc>
      </w:tr>
      <w:tr w:rsidR="00E12D9C" w:rsidRPr="00A2126F" w14:paraId="030C112F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4DCED36" w14:textId="77777777" w:rsidR="008C57E4" w:rsidRDefault="008C57E4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1A850DFB" w14:textId="77777777" w:rsidR="00E12D9C" w:rsidRPr="00A2126F" w:rsidRDefault="001A65E6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4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7D7616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363A9499" w14:textId="77777777" w:rsidR="008C57E4" w:rsidRPr="0005277B" w:rsidRDefault="008C57E4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0063916B" w14:textId="0EA24DFF" w:rsidR="00367AB3" w:rsidRPr="0005277B" w:rsidRDefault="00E12D9C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05277B">
              <w:rPr>
                <w:rFonts w:ascii="Arial" w:hAnsi="Arial" w:cs="Arial"/>
                <w:b/>
                <w:bCs/>
                <w:color w:val="000000"/>
              </w:rPr>
              <w:t>Meddelelser fra ejendomsleder.</w:t>
            </w:r>
            <w:r w:rsidR="008D09BC" w:rsidRPr="0005277B">
              <w:rPr>
                <w:rFonts w:ascii="Arial" w:hAnsi="Arial" w:cs="Arial"/>
                <w:b/>
                <w:bCs/>
                <w:color w:val="000000"/>
              </w:rPr>
              <w:t xml:space="preserve"> (</w:t>
            </w:r>
            <w:r w:rsidR="007300A6" w:rsidRPr="0005277B">
              <w:rPr>
                <w:rFonts w:ascii="Arial" w:hAnsi="Arial" w:cs="Arial"/>
                <w:b/>
                <w:bCs/>
                <w:color w:val="000000"/>
              </w:rPr>
              <w:t>1</w:t>
            </w:r>
            <w:r w:rsidR="00B65D61" w:rsidRPr="0005277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6453A" w:rsidRPr="0005277B">
              <w:rPr>
                <w:rFonts w:ascii="Arial" w:hAnsi="Arial" w:cs="Arial"/>
                <w:b/>
                <w:bCs/>
                <w:color w:val="000000"/>
              </w:rPr>
              <w:t>/</w:t>
            </w:r>
            <w:r w:rsidR="007300A6" w:rsidRPr="0005277B">
              <w:rPr>
                <w:rFonts w:ascii="Arial" w:hAnsi="Arial" w:cs="Arial"/>
                <w:b/>
                <w:bCs/>
                <w:color w:val="000000"/>
              </w:rPr>
              <w:t>0</w:t>
            </w:r>
            <w:r w:rsidR="00B65D61" w:rsidRPr="0005277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16453A" w:rsidRPr="0005277B">
              <w:rPr>
                <w:rFonts w:ascii="Arial" w:hAnsi="Arial" w:cs="Arial"/>
                <w:b/>
                <w:bCs/>
                <w:color w:val="000000"/>
              </w:rPr>
              <w:t>-202</w:t>
            </w:r>
            <w:r w:rsidR="007300A6" w:rsidRPr="0005277B">
              <w:rPr>
                <w:rFonts w:ascii="Arial" w:hAnsi="Arial" w:cs="Arial"/>
                <w:b/>
                <w:bCs/>
                <w:color w:val="000000"/>
              </w:rPr>
              <w:t>3</w:t>
            </w:r>
            <w:r w:rsidR="008D09BC" w:rsidRPr="0005277B">
              <w:rPr>
                <w:rFonts w:ascii="Arial" w:hAnsi="Arial" w:cs="Arial"/>
                <w:b/>
                <w:bCs/>
                <w:color w:val="000000"/>
              </w:rPr>
              <w:t>)</w:t>
            </w:r>
            <w:r w:rsidR="00DC2245" w:rsidRPr="0005277B">
              <w:rPr>
                <w:rFonts w:ascii="Arial" w:hAnsi="Arial" w:cs="Arial"/>
                <w:b/>
                <w:bCs/>
                <w:color w:val="000000"/>
              </w:rPr>
              <w:t xml:space="preserve"> (JH)</w:t>
            </w:r>
          </w:p>
          <w:p w14:paraId="1D30905D" w14:textId="77777777" w:rsidR="007F3023" w:rsidRPr="0005277B" w:rsidRDefault="007F3023" w:rsidP="001A006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3DE4BA07" w14:textId="63E00AD2" w:rsidR="001A0066" w:rsidRDefault="00D50030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  <w:u w:val="single"/>
              </w:rPr>
            </w:pPr>
            <w:r w:rsidRPr="0005277B">
              <w:rPr>
                <w:rFonts w:ascii="Arial" w:hAnsi="Arial" w:cs="Arial"/>
                <w:color w:val="000000"/>
                <w:u w:val="single"/>
              </w:rPr>
              <w:t>Valg af repræsentantskabsmedlemmer</w:t>
            </w:r>
            <w:r w:rsidR="0005277B">
              <w:rPr>
                <w:rFonts w:ascii="Arial" w:hAnsi="Arial" w:cs="Arial"/>
                <w:color w:val="000000"/>
                <w:u w:val="single"/>
              </w:rPr>
              <w:t xml:space="preserve"> til AKB</w:t>
            </w:r>
          </w:p>
          <w:p w14:paraId="6CDDC1A3" w14:textId="2722F905" w:rsidR="0005277B" w:rsidRDefault="0005277B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Bjarke </w:t>
            </w:r>
            <w:proofErr w:type="spellStart"/>
            <w:r>
              <w:rPr>
                <w:rFonts w:ascii="Arial" w:hAnsi="Arial" w:cs="Arial"/>
                <w:color w:val="000000"/>
              </w:rPr>
              <w:t>forstsætter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som repræsentantskabsmedlem.</w:t>
            </w:r>
          </w:p>
          <w:p w14:paraId="52ED5269" w14:textId="77777777" w:rsidR="0005277B" w:rsidRPr="0005277B" w:rsidRDefault="0005277B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</w:p>
          <w:p w14:paraId="757F720A" w14:textId="16213967" w:rsidR="0005277B" w:rsidRPr="0005277B" w:rsidRDefault="0005277B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u w:val="single"/>
              </w:rPr>
            </w:pPr>
            <w:r w:rsidRPr="0005277B">
              <w:rPr>
                <w:rFonts w:ascii="Arial" w:hAnsi="Arial" w:cs="Arial"/>
                <w:u w:val="single"/>
              </w:rPr>
              <w:t>Projektledere til Altan og kloakprojekterne.</w:t>
            </w:r>
          </w:p>
          <w:p w14:paraId="2392D475" w14:textId="4135DD1B" w:rsidR="0005277B" w:rsidRPr="00573B8E" w:rsidRDefault="0005277B" w:rsidP="00573B8E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  <w:r w:rsidRPr="0005277B">
              <w:rPr>
                <w:rFonts w:ascii="Arial" w:hAnsi="Arial" w:cs="Arial"/>
              </w:rPr>
              <w:t xml:space="preserve">Driften </w:t>
            </w:r>
            <w:r w:rsidR="002774BD">
              <w:rPr>
                <w:rFonts w:ascii="Arial" w:hAnsi="Arial" w:cs="Arial"/>
              </w:rPr>
              <w:t xml:space="preserve">oplyste, at der er blevet </w:t>
            </w:r>
            <w:r w:rsidRPr="0005277B">
              <w:rPr>
                <w:rFonts w:ascii="Arial" w:hAnsi="Arial" w:cs="Arial"/>
              </w:rPr>
              <w:t>valgt projektleder</w:t>
            </w:r>
            <w:r w:rsidR="00B846A7">
              <w:rPr>
                <w:rFonts w:ascii="Arial" w:hAnsi="Arial" w:cs="Arial"/>
              </w:rPr>
              <w:t>e</w:t>
            </w:r>
            <w:r w:rsidRPr="0005277B">
              <w:rPr>
                <w:rFonts w:ascii="Arial" w:hAnsi="Arial" w:cs="Arial"/>
              </w:rPr>
              <w:t xml:space="preserve"> til altan </w:t>
            </w:r>
            <w:r w:rsidR="00D47F3D">
              <w:rPr>
                <w:rFonts w:ascii="Arial" w:hAnsi="Arial" w:cs="Arial"/>
              </w:rPr>
              <w:t>-</w:t>
            </w:r>
            <w:r w:rsidRPr="0005277B">
              <w:rPr>
                <w:rFonts w:ascii="Arial" w:hAnsi="Arial" w:cs="Arial"/>
              </w:rPr>
              <w:t>og kloakprojekterne.</w:t>
            </w:r>
          </w:p>
          <w:p w14:paraId="3D5640B4" w14:textId="77777777" w:rsidR="001A0066" w:rsidRPr="0005277B" w:rsidRDefault="001A0066" w:rsidP="008D09BC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</w:p>
          <w:p w14:paraId="0D734685" w14:textId="5F74DB3F" w:rsidR="0005277B" w:rsidRPr="0005277B" w:rsidRDefault="00573B8E" w:rsidP="0005277B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  <w:u w:val="single"/>
              </w:rPr>
            </w:pPr>
            <w:r>
              <w:rPr>
                <w:rFonts w:ascii="Arial" w:hAnsi="Arial" w:cs="Arial"/>
                <w:color w:val="000000"/>
                <w:u w:val="single"/>
              </w:rPr>
              <w:t>Regnskab 2024</w:t>
            </w:r>
          </w:p>
          <w:p w14:paraId="7E060030" w14:textId="546B29DF" w:rsidR="0005277B" w:rsidRPr="00573B8E" w:rsidRDefault="0005277B" w:rsidP="00573B8E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 w:rsidRPr="0005277B">
              <w:rPr>
                <w:rFonts w:ascii="Arial" w:hAnsi="Arial" w:cs="Arial"/>
                <w:color w:val="000000"/>
              </w:rPr>
              <w:t xml:space="preserve">Regnskabet </w:t>
            </w:r>
            <w:r w:rsidR="00573B8E">
              <w:rPr>
                <w:rFonts w:ascii="Arial" w:hAnsi="Arial" w:cs="Arial"/>
                <w:color w:val="000000"/>
              </w:rPr>
              <w:t>blev gennemgået</w:t>
            </w:r>
            <w:r w:rsidRPr="0005277B">
              <w:rPr>
                <w:rFonts w:ascii="Arial" w:hAnsi="Arial" w:cs="Arial"/>
                <w:color w:val="000000"/>
              </w:rPr>
              <w:t xml:space="preserve"> og vil blive præsenteret til afdelingsmødet, som afholdes den 8.5.25 kl. 19-21. Det peger på et overskud</w:t>
            </w:r>
            <w:r w:rsidR="00573B8E">
              <w:rPr>
                <w:rFonts w:ascii="Arial" w:hAnsi="Arial" w:cs="Arial"/>
                <w:color w:val="000000"/>
              </w:rPr>
              <w:t xml:space="preserve"> </w:t>
            </w:r>
            <w:r w:rsidRPr="0005277B">
              <w:rPr>
                <w:rFonts w:ascii="Arial" w:hAnsi="Arial" w:cs="Arial"/>
                <w:color w:val="000000"/>
              </w:rPr>
              <w:t>på ca. 600.000 kr. som vi vil overføre til henlæggelserne til de kommende byggeprojekter.</w:t>
            </w:r>
            <w:r w:rsidR="00573B8E">
              <w:rPr>
                <w:rFonts w:ascii="Arial" w:hAnsi="Arial" w:cs="Arial"/>
                <w:color w:val="000000"/>
              </w:rPr>
              <w:t xml:space="preserve"> </w:t>
            </w:r>
            <w:r w:rsidRPr="0005277B">
              <w:rPr>
                <w:rFonts w:ascii="Arial" w:hAnsi="Arial" w:cs="Arial"/>
              </w:rPr>
              <w:t>Kenneth</w:t>
            </w:r>
            <w:r w:rsidR="00573B8E">
              <w:rPr>
                <w:rFonts w:ascii="Arial" w:hAnsi="Arial" w:cs="Arial"/>
              </w:rPr>
              <w:t xml:space="preserve"> Søndergaard</w:t>
            </w:r>
            <w:r w:rsidRPr="0005277B">
              <w:rPr>
                <w:rFonts w:ascii="Arial" w:hAnsi="Arial" w:cs="Arial"/>
              </w:rPr>
              <w:t xml:space="preserve">, kundeøkonom, </w:t>
            </w:r>
            <w:r w:rsidR="00573B8E">
              <w:rPr>
                <w:rFonts w:ascii="Arial" w:hAnsi="Arial" w:cs="Arial"/>
              </w:rPr>
              <w:t>er</w:t>
            </w:r>
            <w:r w:rsidRPr="0005277B">
              <w:rPr>
                <w:rFonts w:ascii="Arial" w:hAnsi="Arial" w:cs="Arial"/>
              </w:rPr>
              <w:t xml:space="preserve"> med på afdelingsmødet</w:t>
            </w:r>
            <w:r w:rsidR="00573B8E">
              <w:rPr>
                <w:rFonts w:ascii="Arial" w:hAnsi="Arial" w:cs="Arial"/>
              </w:rPr>
              <w:t xml:space="preserve"> den 8.5.25</w:t>
            </w:r>
            <w:r w:rsidRPr="0005277B">
              <w:rPr>
                <w:rFonts w:ascii="Arial" w:hAnsi="Arial" w:cs="Arial"/>
              </w:rPr>
              <w:t xml:space="preserve"> til at gennemgå regnskabet for 2024</w:t>
            </w:r>
            <w:r w:rsidR="007C229F">
              <w:rPr>
                <w:rFonts w:ascii="Arial" w:hAnsi="Arial" w:cs="Arial"/>
              </w:rPr>
              <w:t xml:space="preserve"> og budget for 2026</w:t>
            </w:r>
            <w:r w:rsidRPr="0005277B">
              <w:rPr>
                <w:rFonts w:ascii="Arial" w:hAnsi="Arial" w:cs="Arial"/>
              </w:rPr>
              <w:t xml:space="preserve">. </w:t>
            </w:r>
          </w:p>
          <w:p w14:paraId="474222E1" w14:textId="77777777" w:rsidR="0005277B" w:rsidRPr="0005277B" w:rsidRDefault="0005277B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</w:p>
          <w:p w14:paraId="4F40EBE0" w14:textId="3D302552" w:rsidR="0005277B" w:rsidRPr="00573B8E" w:rsidRDefault="0005277B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u w:val="single"/>
              </w:rPr>
            </w:pPr>
            <w:r w:rsidRPr="00573B8E">
              <w:rPr>
                <w:rFonts w:ascii="Arial" w:hAnsi="Arial" w:cs="Arial"/>
                <w:u w:val="single"/>
              </w:rPr>
              <w:t>Udkast til budget 2026</w:t>
            </w:r>
          </w:p>
          <w:p w14:paraId="42AAB64D" w14:textId="5FB6D998" w:rsidR="0005277B" w:rsidRPr="0005277B" w:rsidRDefault="0005277B" w:rsidP="00D47F3D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  <w:r w:rsidRPr="0005277B">
              <w:rPr>
                <w:rFonts w:ascii="Arial" w:hAnsi="Arial" w:cs="Arial"/>
              </w:rPr>
              <w:t>Driften frem</w:t>
            </w:r>
            <w:r w:rsidR="00D47F3D">
              <w:rPr>
                <w:rFonts w:ascii="Arial" w:hAnsi="Arial" w:cs="Arial"/>
              </w:rPr>
              <w:t>lagde</w:t>
            </w:r>
            <w:r w:rsidRPr="0005277B">
              <w:rPr>
                <w:rFonts w:ascii="Arial" w:hAnsi="Arial" w:cs="Arial"/>
              </w:rPr>
              <w:t xml:space="preserve"> budget for 2026, der skal godkendes til afdelingsmødet </w:t>
            </w:r>
            <w:r w:rsidR="00D47F3D">
              <w:rPr>
                <w:rFonts w:ascii="Arial" w:hAnsi="Arial" w:cs="Arial"/>
              </w:rPr>
              <w:t xml:space="preserve">til </w:t>
            </w:r>
            <w:r w:rsidRPr="0005277B">
              <w:rPr>
                <w:rFonts w:ascii="Arial" w:hAnsi="Arial" w:cs="Arial"/>
              </w:rPr>
              <w:t>september 2025.</w:t>
            </w:r>
            <w:r w:rsidR="00D47F3D">
              <w:rPr>
                <w:rFonts w:ascii="Arial" w:hAnsi="Arial" w:cs="Arial"/>
              </w:rPr>
              <w:t xml:space="preserve"> </w:t>
            </w:r>
            <w:r w:rsidRPr="0005277B">
              <w:rPr>
                <w:rFonts w:ascii="Arial" w:hAnsi="Arial" w:cs="Arial"/>
              </w:rPr>
              <w:t>PPV-plan</w:t>
            </w:r>
            <w:r w:rsidR="00D47F3D">
              <w:rPr>
                <w:rFonts w:ascii="Arial" w:hAnsi="Arial" w:cs="Arial"/>
              </w:rPr>
              <w:t>en blev</w:t>
            </w:r>
            <w:r w:rsidRPr="0005277B">
              <w:rPr>
                <w:rFonts w:ascii="Arial" w:hAnsi="Arial" w:cs="Arial"/>
              </w:rPr>
              <w:t xml:space="preserve"> gennemgå</w:t>
            </w:r>
            <w:r w:rsidR="00D47F3D">
              <w:rPr>
                <w:rFonts w:ascii="Arial" w:hAnsi="Arial" w:cs="Arial"/>
              </w:rPr>
              <w:t xml:space="preserve">et og </w:t>
            </w:r>
            <w:r w:rsidRPr="0005277B">
              <w:rPr>
                <w:rFonts w:ascii="Arial" w:hAnsi="Arial" w:cs="Arial"/>
              </w:rPr>
              <w:t>20 DCAB-poster (</w:t>
            </w:r>
            <w:r w:rsidR="00D47F3D">
              <w:rPr>
                <w:rFonts w:ascii="Arial" w:hAnsi="Arial" w:cs="Arial"/>
              </w:rPr>
              <w:t xml:space="preserve">større vedligeholdelsesposter </w:t>
            </w:r>
            <w:r w:rsidRPr="0005277B">
              <w:rPr>
                <w:rFonts w:ascii="Arial" w:hAnsi="Arial" w:cs="Arial"/>
              </w:rPr>
              <w:t xml:space="preserve">fra </w:t>
            </w:r>
            <w:r w:rsidR="00D47F3D">
              <w:rPr>
                <w:rFonts w:ascii="Arial" w:hAnsi="Arial" w:cs="Arial"/>
              </w:rPr>
              <w:t xml:space="preserve">Landsbyggefondens </w:t>
            </w:r>
            <w:r w:rsidRPr="0005277B">
              <w:rPr>
                <w:rFonts w:ascii="Arial" w:hAnsi="Arial" w:cs="Arial"/>
              </w:rPr>
              <w:t>granskningsrapport)</w:t>
            </w:r>
            <w:r w:rsidR="00D47F3D">
              <w:rPr>
                <w:rFonts w:ascii="Arial" w:hAnsi="Arial" w:cs="Arial"/>
              </w:rPr>
              <w:t xml:space="preserve"> blev forklaret og diskuteret. </w:t>
            </w:r>
            <w:r w:rsidR="00D47F3D" w:rsidRPr="00D47F3D">
              <w:rPr>
                <w:rFonts w:ascii="Arial" w:hAnsi="Arial" w:cs="Arial"/>
              </w:rPr>
              <w:t xml:space="preserve">Landsbyggefonden har udviklet Det Centrale Almene Bygningsregister (DCAB) bl.a. til at understøtte igangsættelse og gennemførsel af arbejdet med den eksterne granskning af </w:t>
            </w:r>
            <w:r w:rsidR="00D47F3D" w:rsidRPr="00D47F3D">
              <w:rPr>
                <w:rFonts w:ascii="Arial" w:hAnsi="Arial" w:cs="Arial"/>
              </w:rPr>
              <w:lastRenderedPageBreak/>
              <w:t>boligorganisationernes drifts- og vedligeholdelsesplaner samt udarbejdelse af energimærker og supplerende data om energiforbrug for boligorganisationerne.</w:t>
            </w:r>
          </w:p>
          <w:p w14:paraId="3DA7C8A6" w14:textId="6754BF6A" w:rsidR="0005277B" w:rsidRPr="0005277B" w:rsidRDefault="00D47F3D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br/>
              <w:t xml:space="preserve">Det blev aftalt, at </w:t>
            </w:r>
            <w:r w:rsidR="0005277B" w:rsidRPr="0005277B">
              <w:rPr>
                <w:rFonts w:ascii="Arial" w:hAnsi="Arial" w:cs="Arial"/>
              </w:rPr>
              <w:t>Bjarke indhenter tilbud på udskiftning af æbletræer</w:t>
            </w:r>
            <w:r>
              <w:rPr>
                <w:rFonts w:ascii="Arial" w:hAnsi="Arial" w:cs="Arial"/>
              </w:rPr>
              <w:t>ne</w:t>
            </w:r>
            <w:r w:rsidR="0005277B" w:rsidRPr="0005277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i gården, da disse er ramt af svamp</w:t>
            </w:r>
            <w:r w:rsidR="00E27F5C">
              <w:rPr>
                <w:rFonts w:ascii="Arial" w:hAnsi="Arial" w:cs="Arial"/>
              </w:rPr>
              <w:t>esygdom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br/>
            </w:r>
            <w:r w:rsidR="00D7729D">
              <w:rPr>
                <w:rFonts w:ascii="Arial" w:hAnsi="Arial" w:cs="Arial"/>
              </w:rPr>
              <w:t>Bestyrelsen godkendte u</w:t>
            </w:r>
            <w:r w:rsidR="00153E95">
              <w:rPr>
                <w:rFonts w:ascii="Arial" w:hAnsi="Arial" w:cs="Arial"/>
              </w:rPr>
              <w:t>dkastet til b</w:t>
            </w:r>
            <w:r w:rsidR="0005277B" w:rsidRPr="0005277B">
              <w:rPr>
                <w:rFonts w:ascii="Arial" w:hAnsi="Arial" w:cs="Arial"/>
              </w:rPr>
              <w:t>udgettet for 2026</w:t>
            </w:r>
            <w:r w:rsidR="00D7729D">
              <w:rPr>
                <w:rFonts w:ascii="Arial" w:hAnsi="Arial" w:cs="Arial"/>
              </w:rPr>
              <w:t>.</w:t>
            </w:r>
          </w:p>
          <w:p w14:paraId="68C94A50" w14:textId="77777777" w:rsidR="0005277B" w:rsidRPr="0005277B" w:rsidRDefault="0005277B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</w:p>
          <w:p w14:paraId="0D34E03E" w14:textId="089AE515" w:rsidR="0005277B" w:rsidRPr="00F33D41" w:rsidRDefault="0005277B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u w:val="single"/>
              </w:rPr>
            </w:pPr>
            <w:r w:rsidRPr="00F33D41">
              <w:rPr>
                <w:rFonts w:ascii="Arial" w:hAnsi="Arial" w:cs="Arial"/>
                <w:u w:val="single"/>
              </w:rPr>
              <w:t xml:space="preserve">Forhøjelse af budget </w:t>
            </w:r>
            <w:r w:rsidR="00F33D41" w:rsidRPr="00F33D41">
              <w:rPr>
                <w:rFonts w:ascii="Arial" w:hAnsi="Arial" w:cs="Arial"/>
                <w:u w:val="single"/>
              </w:rPr>
              <w:t>til kurser</w:t>
            </w:r>
            <w:r w:rsidR="00F33D41">
              <w:rPr>
                <w:rFonts w:ascii="Arial" w:hAnsi="Arial" w:cs="Arial"/>
                <w:u w:val="single"/>
              </w:rPr>
              <w:t xml:space="preserve"> </w:t>
            </w:r>
            <w:r w:rsidRPr="00F33D41">
              <w:rPr>
                <w:rFonts w:ascii="Arial" w:hAnsi="Arial" w:cs="Arial"/>
                <w:u w:val="single"/>
              </w:rPr>
              <w:t>– v. Bjarke.</w:t>
            </w:r>
          </w:p>
          <w:p w14:paraId="02A05CC6" w14:textId="685C7A3E" w:rsidR="009E626C" w:rsidRPr="0005277B" w:rsidRDefault="00E27F5C" w:rsidP="0005277B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 n</w:t>
            </w:r>
            <w:r w:rsidR="0005277B" w:rsidRPr="0005277B">
              <w:rPr>
                <w:rFonts w:ascii="Arial" w:hAnsi="Arial" w:cs="Arial"/>
              </w:rPr>
              <w:t xml:space="preserve">uværende budget </w:t>
            </w:r>
            <w:r w:rsidR="00F33D41">
              <w:rPr>
                <w:rFonts w:ascii="Arial" w:hAnsi="Arial" w:cs="Arial"/>
              </w:rPr>
              <w:t xml:space="preserve">til kurser </w:t>
            </w:r>
            <w:r w:rsidR="0005277B" w:rsidRPr="0005277B">
              <w:rPr>
                <w:rFonts w:ascii="Arial" w:hAnsi="Arial" w:cs="Arial"/>
              </w:rPr>
              <w:t>er på 20.000 kr. Bjarke fores</w:t>
            </w:r>
            <w:r>
              <w:rPr>
                <w:rFonts w:ascii="Arial" w:hAnsi="Arial" w:cs="Arial"/>
              </w:rPr>
              <w:t>log</w:t>
            </w:r>
            <w:r w:rsidR="00F33D41">
              <w:rPr>
                <w:rFonts w:ascii="Arial" w:hAnsi="Arial" w:cs="Arial"/>
              </w:rPr>
              <w:t>, at</w:t>
            </w:r>
            <w:r w:rsidR="0005277B" w:rsidRPr="0005277B">
              <w:rPr>
                <w:rFonts w:ascii="Arial" w:hAnsi="Arial" w:cs="Arial"/>
              </w:rPr>
              <w:t xml:space="preserve"> vi hæver budgettet til 30.000 kr. Forslaget er vedtaget, </w:t>
            </w:r>
            <w:r w:rsidR="00F33D41">
              <w:rPr>
                <w:rFonts w:ascii="Arial" w:hAnsi="Arial" w:cs="Arial"/>
              </w:rPr>
              <w:t>og</w:t>
            </w:r>
            <w:r w:rsidR="0005277B" w:rsidRPr="0005277B">
              <w:rPr>
                <w:rFonts w:ascii="Arial" w:hAnsi="Arial" w:cs="Arial"/>
              </w:rPr>
              <w:t xml:space="preserve"> det </w:t>
            </w:r>
            <w:r>
              <w:rPr>
                <w:rFonts w:ascii="Arial" w:hAnsi="Arial" w:cs="Arial"/>
              </w:rPr>
              <w:t>blev aftalt</w:t>
            </w:r>
            <w:r w:rsidR="00F33D41">
              <w:rPr>
                <w:rFonts w:ascii="Arial" w:hAnsi="Arial" w:cs="Arial"/>
              </w:rPr>
              <w:t xml:space="preserve">, at bestyrelsen gennemgår den årlige kursuskalender samt at kurserne </w:t>
            </w:r>
            <w:r w:rsidR="0005277B" w:rsidRPr="0005277B">
              <w:rPr>
                <w:rFonts w:ascii="Arial" w:hAnsi="Arial" w:cs="Arial"/>
              </w:rPr>
              <w:t>skal gennemgås af bestyrelsen inden tilmelding.</w:t>
            </w:r>
            <w:r>
              <w:rPr>
                <w:rFonts w:ascii="Arial" w:hAnsi="Arial" w:cs="Arial"/>
              </w:rPr>
              <w:t xml:space="preserve"> Det aftales derudover, at man efter et afholdt kursus giver en kort rapport om kursets udbytte.</w:t>
            </w:r>
            <w:r w:rsidR="0005277B" w:rsidRPr="0005277B">
              <w:rPr>
                <w:rFonts w:ascii="Arial" w:hAnsi="Arial" w:cs="Arial"/>
              </w:rPr>
              <w:t xml:space="preserve"> Det aftales, at kursuskalenderen lægges i Google Drive og gennemgås på det kommende bestyrelsesmøde. </w:t>
            </w:r>
            <w:r w:rsidR="00593A8F" w:rsidRPr="0005277B">
              <w:rPr>
                <w:rFonts w:ascii="Arial" w:hAnsi="Arial" w:cs="Arial"/>
              </w:rPr>
              <w:t xml:space="preserve">           </w:t>
            </w:r>
          </w:p>
          <w:p w14:paraId="744B2D0C" w14:textId="15DF6F5F" w:rsidR="009E626C" w:rsidRPr="0005277B" w:rsidRDefault="009E626C" w:rsidP="00ED6A98">
            <w:pPr>
              <w:pStyle w:val="Brdtekst"/>
              <w:tabs>
                <w:tab w:val="clear" w:pos="1701"/>
                <w:tab w:val="clear" w:pos="1985"/>
              </w:tabs>
              <w:rPr>
                <w:rFonts w:cs="Arial"/>
                <w:bCs w:val="0"/>
              </w:rPr>
            </w:pPr>
          </w:p>
        </w:tc>
      </w:tr>
      <w:tr w:rsidR="00E12D9C" w:rsidRPr="00A2126F" w14:paraId="7D3491E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00FBFA3D" w14:textId="77777777" w:rsidR="00E12D9C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lastRenderedPageBreak/>
              <w:t>Ad. 5</w:t>
            </w:r>
          </w:p>
          <w:p w14:paraId="5DBBB88C" w14:textId="77777777" w:rsidR="00593A8F" w:rsidRPr="00A2126F" w:rsidRDefault="00593A8F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05A3C12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7635A3E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02DE7BC4" w14:textId="1EAB3122" w:rsidR="005D128A" w:rsidRPr="00A2126F" w:rsidRDefault="00E12D9C" w:rsidP="00583B36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Meddelelser fra bestyrelsen.</w:t>
            </w:r>
            <w:r w:rsidR="005D128A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270EDB9A" w14:textId="6CBA8EE9" w:rsidR="00D50030" w:rsidRPr="00D50030" w:rsidRDefault="00D50030" w:rsidP="00D50030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 w:rsidRPr="00D50030">
              <w:rPr>
                <w:rFonts w:ascii="Arial" w:hAnsi="Arial" w:cs="Arial"/>
                <w:color w:val="000000"/>
                <w:u w:val="single"/>
              </w:rPr>
              <w:t>Varmekilde i køkkener – v. Bjarke</w:t>
            </w:r>
            <w:r w:rsidRPr="00D50030">
              <w:rPr>
                <w:rFonts w:ascii="Arial" w:hAnsi="Arial" w:cs="Arial"/>
                <w:color w:val="000000"/>
              </w:rPr>
              <w:t>.</w:t>
            </w:r>
          </w:p>
          <w:p w14:paraId="2C3EB864" w14:textId="2D11EA1E" w:rsidR="005D128A" w:rsidRPr="00A2126F" w:rsidRDefault="00D50030" w:rsidP="00D50030">
            <w:pPr>
              <w:tabs>
                <w:tab w:val="left" w:pos="1701"/>
                <w:tab w:val="left" w:pos="1985"/>
              </w:tabs>
              <w:jc w:val="both"/>
              <w:rPr>
                <w:rFonts w:ascii="Arial" w:hAnsi="Arial" w:cs="Arial"/>
                <w:color w:val="000000"/>
              </w:rPr>
            </w:pPr>
            <w:r w:rsidRPr="00D50030">
              <w:rPr>
                <w:rFonts w:ascii="Arial" w:hAnsi="Arial" w:cs="Arial"/>
                <w:color w:val="000000"/>
              </w:rPr>
              <w:t>Bestyrelsen diskutere</w:t>
            </w:r>
            <w:r w:rsidR="00E27F5C">
              <w:rPr>
                <w:rFonts w:ascii="Arial" w:hAnsi="Arial" w:cs="Arial"/>
                <w:color w:val="000000"/>
              </w:rPr>
              <w:t>de</w:t>
            </w:r>
            <w:r w:rsidRPr="00D50030">
              <w:rPr>
                <w:rFonts w:ascii="Arial" w:hAnsi="Arial" w:cs="Arial"/>
                <w:color w:val="000000"/>
              </w:rPr>
              <w:t xml:space="preserve"> løsninger til installation af varmekilder til køkkener</w:t>
            </w:r>
            <w:r w:rsidR="00E27F5C">
              <w:rPr>
                <w:rFonts w:ascii="Arial" w:hAnsi="Arial" w:cs="Arial"/>
                <w:color w:val="000000"/>
              </w:rPr>
              <w:t xml:space="preserve">. Derudover blev det aftalt, at bestyrelsen skal tage </w:t>
            </w:r>
            <w:r w:rsidRPr="00D50030">
              <w:rPr>
                <w:rFonts w:ascii="Arial" w:hAnsi="Arial" w:cs="Arial"/>
                <w:color w:val="000000"/>
              </w:rPr>
              <w:t xml:space="preserve">stilling til, om der </w:t>
            </w:r>
            <w:r w:rsidR="00E27F5C">
              <w:rPr>
                <w:rFonts w:ascii="Arial" w:hAnsi="Arial" w:cs="Arial"/>
                <w:color w:val="000000"/>
              </w:rPr>
              <w:t xml:space="preserve">i køkkenerne </w:t>
            </w:r>
            <w:r w:rsidRPr="00D50030">
              <w:rPr>
                <w:rFonts w:ascii="Arial" w:hAnsi="Arial" w:cs="Arial"/>
                <w:color w:val="000000"/>
              </w:rPr>
              <w:t>skal implementeres en ny udluftningsløsning</w:t>
            </w:r>
            <w:r w:rsidR="00E27F5C">
              <w:rPr>
                <w:rFonts w:ascii="Arial" w:hAnsi="Arial" w:cs="Arial"/>
                <w:color w:val="000000"/>
              </w:rPr>
              <w:t>.</w:t>
            </w:r>
          </w:p>
        </w:tc>
      </w:tr>
      <w:tr w:rsidR="00E12D9C" w:rsidRPr="00A2126F" w14:paraId="1B3E0E4B" w14:textId="77777777" w:rsidTr="007300A6"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64CEE10D" w14:textId="77777777" w:rsidR="00056862" w:rsidRDefault="00056862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F9C9326" w14:textId="77777777" w:rsidR="002B123D" w:rsidRDefault="002B123D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2EDCC43" w14:textId="77777777" w:rsidR="00341A31" w:rsidRDefault="00341A31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64C61A6E" w14:textId="46158721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6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EF0D1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p w14:paraId="61721045" w14:textId="77777777" w:rsidR="002B123D" w:rsidRDefault="002B123D" w:rsidP="00583B36">
            <w:pPr>
              <w:keepNext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7B3363DB" w14:textId="48FAEF6E" w:rsidR="00D5222B" w:rsidRPr="00D5222B" w:rsidRDefault="00D5222B" w:rsidP="00D5222B">
            <w:pPr>
              <w:keepNext/>
              <w:outlineLvl w:val="0"/>
              <w:rPr>
                <w:rFonts w:ascii="Arial" w:hAnsi="Arial" w:cs="Arial"/>
                <w:color w:val="000000"/>
                <w:u w:val="single"/>
              </w:rPr>
            </w:pPr>
            <w:r w:rsidRPr="00D5222B">
              <w:rPr>
                <w:rFonts w:ascii="Arial" w:hAnsi="Arial" w:cs="Arial"/>
                <w:color w:val="000000"/>
                <w:u w:val="single"/>
              </w:rPr>
              <w:t xml:space="preserve">”Kontortid” </w:t>
            </w:r>
          </w:p>
          <w:p w14:paraId="7D8AC011" w14:textId="77777777" w:rsidR="00D5222B" w:rsidRPr="00D5222B" w:rsidRDefault="00D5222B" w:rsidP="00D5222B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 w:rsidRPr="00D5222B">
              <w:rPr>
                <w:rFonts w:ascii="Arial" w:hAnsi="Arial" w:cs="Arial"/>
                <w:color w:val="000000"/>
              </w:rPr>
              <w:t>På februar mødet, blev et flertal enige om at genindføre muligheden for, at beboerne kan henvende sig til bestyrelsen 1 time før bestyrelsesmødet, med spørgsmål o.l. Det kræver en turnusordning og helst gerne, at der er konsensus om genindførelsen.</w:t>
            </w:r>
          </w:p>
          <w:p w14:paraId="4EF74196" w14:textId="77777777" w:rsidR="00D5222B" w:rsidRPr="00D5222B" w:rsidRDefault="00D5222B" w:rsidP="00D5222B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</w:p>
          <w:p w14:paraId="26ABA6CA" w14:textId="3DDBF38E" w:rsidR="00BD365A" w:rsidRPr="00D5222B" w:rsidRDefault="00B568FA" w:rsidP="00D5222B">
            <w:pPr>
              <w:keepNext/>
              <w:outlineLvl w:val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”Kontortiden” 1 time før bestyrelsesmøderne blev vedtaget, og det blev aftalt, at bestyrelsen indfører en turnusordning, hvor bestyrelsesmedlemmerne skiftes til at være til rådighed </w:t>
            </w:r>
            <w:r w:rsidR="00D7729D">
              <w:rPr>
                <w:rFonts w:ascii="Arial" w:hAnsi="Arial" w:cs="Arial"/>
                <w:color w:val="000000"/>
              </w:rPr>
              <w:t xml:space="preserve">for beboerne 1 time </w:t>
            </w:r>
            <w:r>
              <w:rPr>
                <w:rFonts w:ascii="Arial" w:hAnsi="Arial" w:cs="Arial"/>
                <w:color w:val="000000"/>
              </w:rPr>
              <w:t xml:space="preserve">før bestyrelsesmøderne. </w:t>
            </w:r>
            <w:r w:rsidR="00D5222B" w:rsidRPr="00D5222B">
              <w:rPr>
                <w:rFonts w:ascii="Arial" w:hAnsi="Arial" w:cs="Arial"/>
                <w:color w:val="000000"/>
              </w:rPr>
              <w:t xml:space="preserve">Det </w:t>
            </w:r>
            <w:r w:rsidR="00D5222B">
              <w:rPr>
                <w:rFonts w:ascii="Arial" w:hAnsi="Arial" w:cs="Arial"/>
                <w:color w:val="000000"/>
              </w:rPr>
              <w:t>blev vedtaget,</w:t>
            </w:r>
            <w:r w:rsidR="00D5222B" w:rsidRPr="00D5222B">
              <w:rPr>
                <w:rFonts w:ascii="Arial" w:hAnsi="Arial" w:cs="Arial"/>
                <w:color w:val="000000"/>
              </w:rPr>
              <w:t xml:space="preserve"> at man </w:t>
            </w:r>
            <w:r w:rsidR="00D5222B" w:rsidRPr="00DF4E39">
              <w:rPr>
                <w:rFonts w:ascii="Arial" w:hAnsi="Arial" w:cs="Arial"/>
                <w:b/>
                <w:bCs/>
                <w:i/>
                <w:iCs/>
                <w:color w:val="000000"/>
              </w:rPr>
              <w:t xml:space="preserve">anonymt </w:t>
            </w:r>
            <w:r w:rsidR="00D5222B" w:rsidRPr="00D5222B">
              <w:rPr>
                <w:rFonts w:ascii="Arial" w:hAnsi="Arial" w:cs="Arial"/>
                <w:color w:val="000000"/>
              </w:rPr>
              <w:t xml:space="preserve">noterer beboernes henvendelser i </w:t>
            </w:r>
            <w:proofErr w:type="gramStart"/>
            <w:r w:rsidR="00D5222B">
              <w:rPr>
                <w:rFonts w:ascii="Arial" w:hAnsi="Arial" w:cs="Arial"/>
                <w:color w:val="000000"/>
              </w:rPr>
              <w:t>en bestyrelsen</w:t>
            </w:r>
            <w:proofErr w:type="gramEnd"/>
            <w:r w:rsidR="00D5222B">
              <w:rPr>
                <w:rFonts w:ascii="Arial" w:hAnsi="Arial" w:cs="Arial"/>
                <w:color w:val="000000"/>
              </w:rPr>
              <w:t xml:space="preserve"> fælles </w:t>
            </w:r>
            <w:r w:rsidR="00D5222B" w:rsidRPr="00D5222B">
              <w:rPr>
                <w:rFonts w:ascii="Arial" w:hAnsi="Arial" w:cs="Arial"/>
                <w:color w:val="000000"/>
              </w:rPr>
              <w:t>notesbog</w:t>
            </w:r>
            <w:r w:rsidR="00DF4E39">
              <w:rPr>
                <w:rFonts w:ascii="Arial" w:hAnsi="Arial" w:cs="Arial"/>
                <w:color w:val="000000"/>
              </w:rPr>
              <w:t xml:space="preserve"> i Google Docs.</w:t>
            </w:r>
          </w:p>
          <w:p w14:paraId="4CCA6220" w14:textId="77777777" w:rsidR="00BD365A" w:rsidRDefault="00BD365A" w:rsidP="00583B36">
            <w:pPr>
              <w:keepNext/>
              <w:outlineLvl w:val="0"/>
              <w:rPr>
                <w:rFonts w:ascii="Arial" w:hAnsi="Arial" w:cs="Arial"/>
                <w:b/>
                <w:bCs/>
                <w:color w:val="000000"/>
              </w:rPr>
            </w:pPr>
          </w:p>
          <w:p w14:paraId="2211F25B" w14:textId="374F32AC" w:rsidR="00840FED" w:rsidRDefault="00E12D9C" w:rsidP="00D5222B">
            <w:pPr>
              <w:keepNext/>
              <w:outlineLvl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2126F">
              <w:rPr>
                <w:rFonts w:ascii="Arial" w:hAnsi="Arial" w:cs="Arial"/>
                <w:b/>
                <w:bCs/>
                <w:color w:val="000000"/>
              </w:rPr>
              <w:t>EVT.</w:t>
            </w:r>
          </w:p>
          <w:p w14:paraId="6A1ADABB" w14:textId="4F39C116" w:rsidR="00840FED" w:rsidRPr="00D5222B" w:rsidRDefault="00D5222B" w:rsidP="00583B36">
            <w:pPr>
              <w:rPr>
                <w:rFonts w:ascii="Arial" w:hAnsi="Arial" w:cs="Arial"/>
                <w:color w:val="000000"/>
              </w:rPr>
            </w:pPr>
            <w:r w:rsidRPr="00D5222B">
              <w:rPr>
                <w:rFonts w:ascii="Arial" w:hAnsi="Arial" w:cs="Arial"/>
                <w:color w:val="000000"/>
              </w:rPr>
              <w:t>Intet nyt under eventuelt</w:t>
            </w:r>
          </w:p>
          <w:p w14:paraId="40DDE243" w14:textId="258B3FC9" w:rsidR="00840FED" w:rsidRPr="00A2126F" w:rsidRDefault="00840FED" w:rsidP="00583B3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12D9C" w:rsidRPr="00A2126F" w14:paraId="33FD9670" w14:textId="77777777" w:rsidTr="007300A6">
        <w:trPr>
          <w:trHeight w:val="3168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14:paraId="36B70094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  <w:r w:rsidRPr="00A2126F">
              <w:rPr>
                <w:rFonts w:ascii="Arial" w:hAnsi="Arial" w:cs="Arial"/>
                <w:color w:val="000000"/>
              </w:rPr>
              <w:t>Ad. 7</w:t>
            </w:r>
          </w:p>
          <w:p w14:paraId="259E037C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9F87E18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0D0A349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5B903E79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7B99BF2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6A073A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44816DE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  <w:p w14:paraId="34617B5A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color w:val="00000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14:paraId="1AC5F60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77C2536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0AC6B13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6194854D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9CACD2B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142D9735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340E82A7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BB7159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  <w:p w14:paraId="29C30770" w14:textId="77777777" w:rsidR="00E12D9C" w:rsidRPr="00A2126F" w:rsidRDefault="00E12D9C" w:rsidP="00583B36">
            <w:pPr>
              <w:tabs>
                <w:tab w:val="left" w:pos="1701"/>
                <w:tab w:val="left" w:pos="1985"/>
              </w:tabs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9568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7548" w:type="dxa"/>
              <w:tblInd w:w="29" w:type="dxa"/>
              <w:tblBorders>
                <w:top w:val="single" w:sz="6" w:space="0" w:color="auto"/>
                <w:left w:val="single" w:sz="6" w:space="0" w:color="auto"/>
                <w:bottom w:val="single" w:sz="6" w:space="0" w:color="auto"/>
                <w:right w:val="single" w:sz="6" w:space="0" w:color="auto"/>
                <w:insideH w:val="single" w:sz="6" w:space="0" w:color="auto"/>
                <w:insideV w:val="single" w:sz="6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874"/>
              <w:gridCol w:w="1416"/>
              <w:gridCol w:w="2407"/>
              <w:gridCol w:w="851"/>
            </w:tblGrid>
            <w:tr w:rsidR="00BD365A" w:rsidRPr="00A2126F" w14:paraId="2C656CFA" w14:textId="77777777" w:rsidTr="00B45ECC">
              <w:trPr>
                <w:trHeight w:val="241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B5C52E3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A2126F">
                    <w:rPr>
                      <w:rFonts w:ascii="Arial" w:hAnsi="Arial" w:cs="Arial"/>
                      <w:b/>
                      <w:bCs/>
                      <w:color w:val="000000"/>
                    </w:rPr>
                    <w:t>Næste møder:</w:t>
                  </w:r>
                  <w:r>
                    <w:rPr>
                      <w:rFonts w:ascii="Arial" w:hAnsi="Arial" w:cs="Arial"/>
                      <w:color w:val="000000"/>
                    </w:rPr>
                    <w:t xml:space="preserve"> 2025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49977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FE0639D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3E5A61C4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</w:p>
              </w:tc>
            </w:tr>
            <w:tr w:rsidR="00BD365A" w:rsidRPr="00A2126F" w14:paraId="2653B801" w14:textId="77777777" w:rsidTr="00B45ECC">
              <w:trPr>
                <w:trHeight w:val="395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BFD44D8" w14:textId="77777777" w:rsidR="00BD365A" w:rsidRPr="009C1D0A" w:rsidRDefault="00BD365A" w:rsidP="00BD365A">
                  <w:pPr>
                    <w:tabs>
                      <w:tab w:val="center" w:pos="1639"/>
                    </w:tabs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 møde</w:t>
                  </w:r>
                  <w:r>
                    <w:rPr>
                      <w:rFonts w:ascii="Arial" w:hAnsi="Arial" w:cs="Arial"/>
                    </w:rPr>
                    <w:t xml:space="preserve"> (Regnskab)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E46E304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10.04</w:t>
                  </w:r>
                  <w:r w:rsidRPr="009C1D0A">
                    <w:rPr>
                      <w:rFonts w:ascii="Arial" w:hAnsi="Arial" w:cs="Arial"/>
                    </w:rPr>
                    <w:t>.202</w:t>
                  </w:r>
                  <w:r>
                    <w:rPr>
                      <w:rFonts w:ascii="Arial" w:hAnsi="Arial" w:cs="Arial"/>
                    </w:rPr>
                    <w:t>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07FF469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7D01F76" w14:textId="77777777" w:rsidR="00BD365A" w:rsidRPr="009C1D0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</w:rPr>
                  </w:pPr>
                  <w:r w:rsidRPr="009C1D0A">
                    <w:rPr>
                      <w:rFonts w:ascii="Arial" w:hAnsi="Arial" w:cs="Arial"/>
                    </w:rPr>
                    <w:t>AB</w:t>
                  </w:r>
                </w:p>
              </w:tc>
            </w:tr>
            <w:tr w:rsidR="00BD365A" w:rsidRPr="00A2126F" w14:paraId="480C8EF5" w14:textId="77777777" w:rsidTr="00B45ECC">
              <w:trPr>
                <w:trHeight w:val="414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74C6B270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 w:rsidRPr="009C1D0A">
                    <w:rPr>
                      <w:rFonts w:ascii="Arial" w:hAnsi="Arial" w:cs="Arial"/>
                    </w:rPr>
                    <w:t>Afdelingsmøde (19-21)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5B855BF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08.05.2025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BBE38F6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Formøde kl.     17.30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B9BEE2A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  <w:tr w:rsidR="00BD365A" w:rsidRPr="00A2126F" w14:paraId="4635904F" w14:textId="77777777" w:rsidTr="00B45ECC">
              <w:trPr>
                <w:trHeight w:val="414"/>
              </w:trPr>
              <w:tc>
                <w:tcPr>
                  <w:tcW w:w="287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4D534B5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 xml:space="preserve">AB-møde </w:t>
                  </w:r>
                </w:p>
              </w:tc>
              <w:tc>
                <w:tcPr>
                  <w:tcW w:w="1416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253C638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12.06.2025</w:t>
                  </w:r>
                </w:p>
              </w:tc>
              <w:tc>
                <w:tcPr>
                  <w:tcW w:w="2407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2E80A3F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18.00</w:t>
                  </w:r>
                </w:p>
              </w:tc>
              <w:tc>
                <w:tcPr>
                  <w:tcW w:w="85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ADDB355" w14:textId="77777777" w:rsidR="00BD365A" w:rsidRDefault="00BD365A" w:rsidP="00BD365A">
                  <w:pPr>
                    <w:tabs>
                      <w:tab w:val="left" w:pos="1701"/>
                      <w:tab w:val="left" w:pos="1985"/>
                    </w:tabs>
                    <w:jc w:val="right"/>
                    <w:rPr>
                      <w:rFonts w:ascii="Arial" w:hAnsi="Arial" w:cs="Arial"/>
                      <w:color w:val="000000"/>
                    </w:rPr>
                  </w:pPr>
                  <w:r>
                    <w:rPr>
                      <w:rFonts w:ascii="Arial" w:hAnsi="Arial" w:cs="Arial"/>
                      <w:color w:val="000000"/>
                    </w:rPr>
                    <w:t>AB</w:t>
                  </w:r>
                </w:p>
              </w:tc>
            </w:tr>
          </w:tbl>
          <w:p w14:paraId="65E62BDF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4A2DFE4D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6181A637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  <w:p w14:paraId="45D26871" w14:textId="77777777" w:rsidR="00E12D9C" w:rsidRPr="00A2126F" w:rsidRDefault="00E12D9C" w:rsidP="00583B36">
            <w:pPr>
              <w:keepNext/>
              <w:outlineLvl w:val="4"/>
              <w:rPr>
                <w:rFonts w:ascii="Arial" w:hAnsi="Arial" w:cs="Arial"/>
                <w:color w:val="000000"/>
              </w:rPr>
            </w:pPr>
          </w:p>
        </w:tc>
      </w:tr>
    </w:tbl>
    <w:p w14:paraId="2F8FD105" w14:textId="077B265E" w:rsidR="00E12D9C" w:rsidRPr="00A2126F" w:rsidRDefault="00634DFF" w:rsidP="00E12D9C">
      <w:r w:rsidRPr="00A2126F">
        <w:tab/>
      </w:r>
    </w:p>
    <w:p w14:paraId="0856F594" w14:textId="01F7BF0E" w:rsidR="006F3467" w:rsidRPr="006F3467" w:rsidRDefault="006F3467" w:rsidP="000905FF">
      <w:pPr>
        <w:tabs>
          <w:tab w:val="left" w:pos="1701"/>
          <w:tab w:val="left" w:pos="1985"/>
        </w:tabs>
        <w:rPr>
          <w:rFonts w:ascii="Arial" w:hAnsi="Arial" w:cs="Arial"/>
          <w:b/>
          <w:bCs/>
        </w:rPr>
      </w:pPr>
    </w:p>
    <w:sectPr w:rsidR="006F3467" w:rsidRPr="006F3467" w:rsidSect="009A50F7">
      <w:headerReference w:type="default" r:id="rId13"/>
      <w:footerReference w:type="default" r:id="rId14"/>
      <w:footerReference w:type="first" r:id="rId15"/>
      <w:pgSz w:w="11906" w:h="16838" w:code="9"/>
      <w:pgMar w:top="567" w:right="284" w:bottom="1134" w:left="284" w:header="1247" w:footer="284" w:gutter="0"/>
      <w:paperSrc w:first="7" w:other="7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A8172" w14:textId="77777777" w:rsidR="00A84517" w:rsidRDefault="00A84517">
      <w:r>
        <w:separator/>
      </w:r>
    </w:p>
  </w:endnote>
  <w:endnote w:type="continuationSeparator" w:id="0">
    <w:p w14:paraId="0262055B" w14:textId="77777777" w:rsidR="00A84517" w:rsidRDefault="00A84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F0900D" w14:textId="3CF44494" w:rsidR="00173E57" w:rsidRDefault="00EE610C">
    <w:pPr>
      <w:pStyle w:val="Sidefod"/>
      <w:rPr>
        <w:sz w:val="12"/>
        <w:szCs w:val="12"/>
        <w:lang w:val="de-DE"/>
      </w:rPr>
    </w:pPr>
    <w:r>
      <w:rPr>
        <w:snapToGrid w:val="0"/>
        <w:sz w:val="12"/>
        <w:szCs w:val="12"/>
      </w:rPr>
      <w:tab/>
    </w:r>
    <w:r w:rsidR="004E4883" w:rsidRPr="004E4883">
      <w:rPr>
        <w:snapToGrid w:val="0"/>
        <w:sz w:val="18"/>
        <w:szCs w:val="18"/>
      </w:rPr>
      <w:t>-</w:t>
    </w:r>
    <w:r w:rsidR="004E4883" w:rsidRPr="004E4883">
      <w:rPr>
        <w:snapToGrid w:val="0"/>
        <w:sz w:val="18"/>
        <w:szCs w:val="18"/>
      </w:rPr>
      <w:fldChar w:fldCharType="begin"/>
    </w:r>
    <w:r w:rsidR="004E4883" w:rsidRPr="004E4883">
      <w:rPr>
        <w:snapToGrid w:val="0"/>
        <w:sz w:val="18"/>
        <w:szCs w:val="18"/>
      </w:rPr>
      <w:instrText xml:space="preserve"> FILENAME \p </w:instrText>
    </w:r>
    <w:r w:rsidR="004E4883" w:rsidRPr="004E4883">
      <w:rPr>
        <w:snapToGrid w:val="0"/>
        <w:sz w:val="18"/>
        <w:szCs w:val="18"/>
      </w:rPr>
      <w:fldChar w:fldCharType="separate"/>
    </w:r>
    <w:r w:rsidR="004E4883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4E4883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4E4883" w:rsidRPr="004E4883">
      <w:rPr>
        <w:noProof/>
        <w:snapToGrid w:val="0"/>
        <w:sz w:val="18"/>
        <w:szCs w:val="18"/>
      </w:rPr>
      <w:t>-11 AB referat.docx</w:t>
    </w:r>
    <w:r w:rsidR="004E4883" w:rsidRPr="004E4883">
      <w:rPr>
        <w:snapToGrid w:val="0"/>
        <w:sz w:val="18"/>
        <w:szCs w:val="18"/>
      </w:rPr>
      <w:fldChar w:fldCharType="end"/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  <w:fldChar w:fldCharType="begin"/>
    </w:r>
    <w:r>
      <w:rPr>
        <w:snapToGrid w:val="0"/>
        <w:sz w:val="12"/>
        <w:szCs w:val="12"/>
        <w:lang w:val="de-DE"/>
      </w:rPr>
      <w:instrText xml:space="preserve"> PAGE </w:instrText>
    </w:r>
    <w:r>
      <w:rPr>
        <w:snapToGrid w:val="0"/>
        <w:sz w:val="12"/>
        <w:szCs w:val="12"/>
        <w:lang w:val="de-DE"/>
      </w:rPr>
      <w:fldChar w:fldCharType="separate"/>
    </w:r>
    <w:r w:rsidR="0066722A">
      <w:rPr>
        <w:noProof/>
        <w:snapToGrid w:val="0"/>
        <w:sz w:val="12"/>
        <w:szCs w:val="12"/>
        <w:lang w:val="de-DE"/>
      </w:rPr>
      <w:t>2</w:t>
    </w:r>
    <w:r>
      <w:rPr>
        <w:snapToGrid w:val="0"/>
        <w:sz w:val="12"/>
        <w:szCs w:val="12"/>
        <w:lang w:val="de-DE"/>
      </w:rPr>
      <w:fldChar w:fldCharType="end"/>
    </w:r>
    <w:r>
      <w:rPr>
        <w:snapToGrid w:val="0"/>
        <w:sz w:val="12"/>
        <w:szCs w:val="12"/>
        <w:lang w:val="de-DE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FEF462" w14:textId="1F475500" w:rsidR="00173E57" w:rsidRDefault="00EE610C">
    <w:pPr>
      <w:pStyle w:val="Sidefod"/>
      <w:rPr>
        <w:sz w:val="12"/>
        <w:szCs w:val="12"/>
        <w:lang w:val="de-DE"/>
      </w:rPr>
    </w:pPr>
    <w:r w:rsidRPr="004E4883">
      <w:rPr>
        <w:snapToGrid w:val="0"/>
        <w:sz w:val="18"/>
        <w:szCs w:val="18"/>
      </w:rPr>
      <w:t>-</w:t>
    </w:r>
    <w:r w:rsidRPr="004E4883">
      <w:rPr>
        <w:snapToGrid w:val="0"/>
        <w:sz w:val="18"/>
        <w:szCs w:val="18"/>
      </w:rPr>
      <w:fldChar w:fldCharType="begin"/>
    </w:r>
    <w:r w:rsidRPr="004E4883">
      <w:rPr>
        <w:snapToGrid w:val="0"/>
        <w:sz w:val="18"/>
        <w:szCs w:val="18"/>
      </w:rPr>
      <w:instrText xml:space="preserve"> FILENAME \p </w:instrText>
    </w:r>
    <w:r w:rsidRPr="004E4883">
      <w:rPr>
        <w:snapToGrid w:val="0"/>
        <w:sz w:val="18"/>
        <w:szCs w:val="18"/>
      </w:rPr>
      <w:fldChar w:fldCharType="separate"/>
    </w:r>
    <w:r w:rsidR="00FF20B2" w:rsidRPr="004E4883">
      <w:rPr>
        <w:noProof/>
        <w:snapToGrid w:val="0"/>
        <w:sz w:val="18"/>
        <w:szCs w:val="18"/>
      </w:rPr>
      <w:t>W:\Sel og afd\10 Boligselskabet AKB København\</w:t>
    </w:r>
    <w:r w:rsidR="004E4883">
      <w:rPr>
        <w:noProof/>
        <w:snapToGrid w:val="0"/>
        <w:sz w:val="18"/>
        <w:szCs w:val="18"/>
      </w:rPr>
      <w:t xml:space="preserve">23 Guldberg </w:t>
    </w:r>
    <w:r w:rsidR="00FF20B2" w:rsidRPr="004E4883">
      <w:rPr>
        <w:noProof/>
        <w:snapToGrid w:val="0"/>
        <w:sz w:val="18"/>
        <w:szCs w:val="18"/>
      </w:rPr>
      <w:t>\AB møder\102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-202</w:t>
    </w:r>
    <w:r w:rsidR="004E4883">
      <w:rPr>
        <w:noProof/>
        <w:snapToGrid w:val="0"/>
        <w:sz w:val="18"/>
        <w:szCs w:val="18"/>
      </w:rPr>
      <w:t>3</w:t>
    </w:r>
    <w:r w:rsidR="00FF20B2" w:rsidRPr="004E4883">
      <w:rPr>
        <w:noProof/>
        <w:snapToGrid w:val="0"/>
        <w:sz w:val="18"/>
        <w:szCs w:val="18"/>
      </w:rPr>
      <w:t>-11 AB referat.docx</w:t>
    </w:r>
    <w:r w:rsidRPr="004E4883">
      <w:rPr>
        <w:snapToGrid w:val="0"/>
        <w:sz w:val="18"/>
        <w:szCs w:val="18"/>
      </w:rPr>
      <w:fldChar w:fldCharType="end"/>
    </w:r>
    <w:r>
      <w:rPr>
        <w:snapToGrid w:val="0"/>
        <w:sz w:val="12"/>
        <w:szCs w:val="12"/>
        <w:lang w:val="de-DE"/>
      </w:rPr>
      <w:tab/>
      <w:t xml:space="preserve">- </w:t>
    </w:r>
    <w:r>
      <w:rPr>
        <w:snapToGrid w:val="0"/>
        <w:sz w:val="12"/>
        <w:szCs w:val="12"/>
        <w:lang w:val="de-DE"/>
      </w:rPr>
      <w:fldChar w:fldCharType="begin"/>
    </w:r>
    <w:r>
      <w:rPr>
        <w:snapToGrid w:val="0"/>
        <w:sz w:val="12"/>
        <w:szCs w:val="12"/>
        <w:lang w:val="de-DE"/>
      </w:rPr>
      <w:instrText xml:space="preserve"> PAGE </w:instrText>
    </w:r>
    <w:r>
      <w:rPr>
        <w:snapToGrid w:val="0"/>
        <w:sz w:val="12"/>
        <w:szCs w:val="12"/>
        <w:lang w:val="de-DE"/>
      </w:rPr>
      <w:fldChar w:fldCharType="separate"/>
    </w:r>
    <w:r w:rsidR="003F6AE3">
      <w:rPr>
        <w:noProof/>
        <w:snapToGrid w:val="0"/>
        <w:sz w:val="12"/>
        <w:szCs w:val="12"/>
        <w:lang w:val="de-DE"/>
      </w:rPr>
      <w:t>1</w:t>
    </w:r>
    <w:r>
      <w:rPr>
        <w:snapToGrid w:val="0"/>
        <w:sz w:val="12"/>
        <w:szCs w:val="12"/>
        <w:lang w:val="de-DE"/>
      </w:rPr>
      <w:fldChar w:fldCharType="end"/>
    </w:r>
    <w:r>
      <w:rPr>
        <w:snapToGrid w:val="0"/>
        <w:sz w:val="12"/>
        <w:szCs w:val="12"/>
        <w:lang w:val="de-DE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256FB1" w14:textId="77777777" w:rsidR="00A84517" w:rsidRDefault="00A84517">
      <w:r>
        <w:separator/>
      </w:r>
    </w:p>
  </w:footnote>
  <w:footnote w:type="continuationSeparator" w:id="0">
    <w:p w14:paraId="33F6BB39" w14:textId="77777777" w:rsidR="00A84517" w:rsidRDefault="00A845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92A601" w14:textId="77777777" w:rsidR="00173E57" w:rsidRDefault="00173E57">
    <w:pPr>
      <w:pStyle w:val="Sidehove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E6D97"/>
    <w:multiLevelType w:val="hybridMultilevel"/>
    <w:tmpl w:val="D04EC2E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7D58F8"/>
    <w:multiLevelType w:val="hybridMultilevel"/>
    <w:tmpl w:val="71625D9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8392F"/>
    <w:multiLevelType w:val="hybridMultilevel"/>
    <w:tmpl w:val="4CC6CD8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DD1B63"/>
    <w:multiLevelType w:val="hybridMultilevel"/>
    <w:tmpl w:val="7B84E49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1557830">
    <w:abstractNumId w:val="2"/>
  </w:num>
  <w:num w:numId="2" w16cid:durableId="513567554">
    <w:abstractNumId w:val="1"/>
  </w:num>
  <w:num w:numId="3" w16cid:durableId="83575778">
    <w:abstractNumId w:val="0"/>
  </w:num>
  <w:num w:numId="4" w16cid:durableId="14093102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9C"/>
    <w:rsid w:val="00001FDF"/>
    <w:rsid w:val="00013460"/>
    <w:rsid w:val="00022D6E"/>
    <w:rsid w:val="0002358F"/>
    <w:rsid w:val="00025A3C"/>
    <w:rsid w:val="00031051"/>
    <w:rsid w:val="00031FFB"/>
    <w:rsid w:val="00032400"/>
    <w:rsid w:val="00033762"/>
    <w:rsid w:val="0003690C"/>
    <w:rsid w:val="0005120F"/>
    <w:rsid w:val="0005277B"/>
    <w:rsid w:val="00056862"/>
    <w:rsid w:val="00060587"/>
    <w:rsid w:val="00061EAE"/>
    <w:rsid w:val="00071236"/>
    <w:rsid w:val="000738C7"/>
    <w:rsid w:val="00075A90"/>
    <w:rsid w:val="000770B0"/>
    <w:rsid w:val="000808D9"/>
    <w:rsid w:val="000905FF"/>
    <w:rsid w:val="00092896"/>
    <w:rsid w:val="000963D9"/>
    <w:rsid w:val="00097300"/>
    <w:rsid w:val="000A0CEC"/>
    <w:rsid w:val="000A6016"/>
    <w:rsid w:val="000B06F3"/>
    <w:rsid w:val="000B2020"/>
    <w:rsid w:val="000B4762"/>
    <w:rsid w:val="000B4E6F"/>
    <w:rsid w:val="000C2F35"/>
    <w:rsid w:val="000C40A6"/>
    <w:rsid w:val="000C4915"/>
    <w:rsid w:val="000C4F8F"/>
    <w:rsid w:val="000C5FC6"/>
    <w:rsid w:val="000D53EF"/>
    <w:rsid w:val="000E3B8F"/>
    <w:rsid w:val="000F0D1D"/>
    <w:rsid w:val="000F0F97"/>
    <w:rsid w:val="000F7A67"/>
    <w:rsid w:val="001052E9"/>
    <w:rsid w:val="001115CC"/>
    <w:rsid w:val="00111837"/>
    <w:rsid w:val="00116C66"/>
    <w:rsid w:val="00120553"/>
    <w:rsid w:val="00125B60"/>
    <w:rsid w:val="00126323"/>
    <w:rsid w:val="001341BD"/>
    <w:rsid w:val="00142ABC"/>
    <w:rsid w:val="00142E15"/>
    <w:rsid w:val="00153E95"/>
    <w:rsid w:val="001549E4"/>
    <w:rsid w:val="001556D0"/>
    <w:rsid w:val="0015605F"/>
    <w:rsid w:val="00157152"/>
    <w:rsid w:val="0016041D"/>
    <w:rsid w:val="00160FC5"/>
    <w:rsid w:val="00161A95"/>
    <w:rsid w:val="00163D61"/>
    <w:rsid w:val="0016453A"/>
    <w:rsid w:val="0017107F"/>
    <w:rsid w:val="0017202A"/>
    <w:rsid w:val="00173E57"/>
    <w:rsid w:val="00173F1D"/>
    <w:rsid w:val="001743FC"/>
    <w:rsid w:val="00177826"/>
    <w:rsid w:val="00187B36"/>
    <w:rsid w:val="00192CD2"/>
    <w:rsid w:val="00195848"/>
    <w:rsid w:val="001A0066"/>
    <w:rsid w:val="001A1947"/>
    <w:rsid w:val="001A3C54"/>
    <w:rsid w:val="001A65E6"/>
    <w:rsid w:val="001B0B53"/>
    <w:rsid w:val="001B33C6"/>
    <w:rsid w:val="001B487C"/>
    <w:rsid w:val="001B7F61"/>
    <w:rsid w:val="001C1811"/>
    <w:rsid w:val="001C413B"/>
    <w:rsid w:val="001C4284"/>
    <w:rsid w:val="001C4C2E"/>
    <w:rsid w:val="001C6CD7"/>
    <w:rsid w:val="001C754C"/>
    <w:rsid w:val="001D1E2E"/>
    <w:rsid w:val="001D21B9"/>
    <w:rsid w:val="001D378C"/>
    <w:rsid w:val="001D38DA"/>
    <w:rsid w:val="001E3BBE"/>
    <w:rsid w:val="001E7C36"/>
    <w:rsid w:val="001F344C"/>
    <w:rsid w:val="001F4522"/>
    <w:rsid w:val="002062C6"/>
    <w:rsid w:val="00206B4E"/>
    <w:rsid w:val="00211E30"/>
    <w:rsid w:val="00214EEE"/>
    <w:rsid w:val="0021552A"/>
    <w:rsid w:val="00216360"/>
    <w:rsid w:val="00216DA2"/>
    <w:rsid w:val="00223B1A"/>
    <w:rsid w:val="0022439B"/>
    <w:rsid w:val="0022513A"/>
    <w:rsid w:val="002272DC"/>
    <w:rsid w:val="00231BA2"/>
    <w:rsid w:val="00241325"/>
    <w:rsid w:val="00245937"/>
    <w:rsid w:val="00245954"/>
    <w:rsid w:val="00255ABE"/>
    <w:rsid w:val="002569EE"/>
    <w:rsid w:val="0026072B"/>
    <w:rsid w:val="002608C6"/>
    <w:rsid w:val="00267EFE"/>
    <w:rsid w:val="0027534B"/>
    <w:rsid w:val="00276CEA"/>
    <w:rsid w:val="002774BD"/>
    <w:rsid w:val="0028194B"/>
    <w:rsid w:val="00283792"/>
    <w:rsid w:val="0029685C"/>
    <w:rsid w:val="002A1800"/>
    <w:rsid w:val="002A4006"/>
    <w:rsid w:val="002A57B1"/>
    <w:rsid w:val="002A57C0"/>
    <w:rsid w:val="002B123D"/>
    <w:rsid w:val="002B258E"/>
    <w:rsid w:val="002B4080"/>
    <w:rsid w:val="002B476A"/>
    <w:rsid w:val="002B4BC6"/>
    <w:rsid w:val="002B7144"/>
    <w:rsid w:val="002C1C98"/>
    <w:rsid w:val="002C5C09"/>
    <w:rsid w:val="002D3F0A"/>
    <w:rsid w:val="002F27B0"/>
    <w:rsid w:val="002F5547"/>
    <w:rsid w:val="00304847"/>
    <w:rsid w:val="003072D2"/>
    <w:rsid w:val="00310834"/>
    <w:rsid w:val="00313C3D"/>
    <w:rsid w:val="00317CA7"/>
    <w:rsid w:val="00320891"/>
    <w:rsid w:val="00320CE9"/>
    <w:rsid w:val="00322107"/>
    <w:rsid w:val="003272A6"/>
    <w:rsid w:val="003324D7"/>
    <w:rsid w:val="00334D80"/>
    <w:rsid w:val="00341A31"/>
    <w:rsid w:val="003421C6"/>
    <w:rsid w:val="00342A2E"/>
    <w:rsid w:val="003446CC"/>
    <w:rsid w:val="003579E5"/>
    <w:rsid w:val="00360971"/>
    <w:rsid w:val="003630E7"/>
    <w:rsid w:val="003668B0"/>
    <w:rsid w:val="00367AB3"/>
    <w:rsid w:val="0037199A"/>
    <w:rsid w:val="00371E98"/>
    <w:rsid w:val="00373C2C"/>
    <w:rsid w:val="0037526C"/>
    <w:rsid w:val="00386F52"/>
    <w:rsid w:val="00390914"/>
    <w:rsid w:val="00395797"/>
    <w:rsid w:val="00396882"/>
    <w:rsid w:val="00397671"/>
    <w:rsid w:val="00397AAC"/>
    <w:rsid w:val="003A112B"/>
    <w:rsid w:val="003A2A7E"/>
    <w:rsid w:val="003B065C"/>
    <w:rsid w:val="003B1F31"/>
    <w:rsid w:val="003B2D0E"/>
    <w:rsid w:val="003B739B"/>
    <w:rsid w:val="003C10BC"/>
    <w:rsid w:val="003C2C62"/>
    <w:rsid w:val="003C5EA7"/>
    <w:rsid w:val="003C71FC"/>
    <w:rsid w:val="003D2167"/>
    <w:rsid w:val="003D3ABD"/>
    <w:rsid w:val="003D5AFD"/>
    <w:rsid w:val="003E13CB"/>
    <w:rsid w:val="003E1FF9"/>
    <w:rsid w:val="003E2D74"/>
    <w:rsid w:val="003E42A3"/>
    <w:rsid w:val="003F2C25"/>
    <w:rsid w:val="003F34B6"/>
    <w:rsid w:val="003F44F8"/>
    <w:rsid w:val="003F6AE3"/>
    <w:rsid w:val="00402670"/>
    <w:rsid w:val="004031DA"/>
    <w:rsid w:val="004032BA"/>
    <w:rsid w:val="0040595D"/>
    <w:rsid w:val="00411042"/>
    <w:rsid w:val="00412CA5"/>
    <w:rsid w:val="00412FF9"/>
    <w:rsid w:val="00414867"/>
    <w:rsid w:val="00416686"/>
    <w:rsid w:val="00416772"/>
    <w:rsid w:val="00423A4D"/>
    <w:rsid w:val="0042479F"/>
    <w:rsid w:val="00426C52"/>
    <w:rsid w:val="00431FB2"/>
    <w:rsid w:val="00433F3C"/>
    <w:rsid w:val="00435952"/>
    <w:rsid w:val="0043683B"/>
    <w:rsid w:val="00447678"/>
    <w:rsid w:val="00450196"/>
    <w:rsid w:val="00450CBE"/>
    <w:rsid w:val="00460A95"/>
    <w:rsid w:val="00461113"/>
    <w:rsid w:val="00462FF2"/>
    <w:rsid w:val="00463A72"/>
    <w:rsid w:val="00463BEC"/>
    <w:rsid w:val="00475C98"/>
    <w:rsid w:val="00483C54"/>
    <w:rsid w:val="00495286"/>
    <w:rsid w:val="004A1A46"/>
    <w:rsid w:val="004A4342"/>
    <w:rsid w:val="004B0A4C"/>
    <w:rsid w:val="004B1D26"/>
    <w:rsid w:val="004B22AA"/>
    <w:rsid w:val="004C18AC"/>
    <w:rsid w:val="004C2C02"/>
    <w:rsid w:val="004C3698"/>
    <w:rsid w:val="004C6B30"/>
    <w:rsid w:val="004D3BA0"/>
    <w:rsid w:val="004D5132"/>
    <w:rsid w:val="004D5346"/>
    <w:rsid w:val="004D72AE"/>
    <w:rsid w:val="004D7897"/>
    <w:rsid w:val="004E0C55"/>
    <w:rsid w:val="004E1887"/>
    <w:rsid w:val="004E4883"/>
    <w:rsid w:val="004E7263"/>
    <w:rsid w:val="004E75A1"/>
    <w:rsid w:val="004F6657"/>
    <w:rsid w:val="004F7A31"/>
    <w:rsid w:val="004F7C13"/>
    <w:rsid w:val="00503E64"/>
    <w:rsid w:val="00503FFD"/>
    <w:rsid w:val="00506906"/>
    <w:rsid w:val="00510BF5"/>
    <w:rsid w:val="005112D4"/>
    <w:rsid w:val="00511F5B"/>
    <w:rsid w:val="00520D60"/>
    <w:rsid w:val="00523249"/>
    <w:rsid w:val="00526492"/>
    <w:rsid w:val="00526B4E"/>
    <w:rsid w:val="00530F4E"/>
    <w:rsid w:val="00530FBD"/>
    <w:rsid w:val="005323AC"/>
    <w:rsid w:val="00535225"/>
    <w:rsid w:val="00541728"/>
    <w:rsid w:val="00541DE0"/>
    <w:rsid w:val="00550071"/>
    <w:rsid w:val="00550E23"/>
    <w:rsid w:val="00553AB6"/>
    <w:rsid w:val="0055419D"/>
    <w:rsid w:val="005557BA"/>
    <w:rsid w:val="0056638E"/>
    <w:rsid w:val="00571FFC"/>
    <w:rsid w:val="005732D9"/>
    <w:rsid w:val="00573B8E"/>
    <w:rsid w:val="0057489E"/>
    <w:rsid w:val="00591F78"/>
    <w:rsid w:val="00593909"/>
    <w:rsid w:val="00593A8F"/>
    <w:rsid w:val="00593BA4"/>
    <w:rsid w:val="00595E1B"/>
    <w:rsid w:val="005A2656"/>
    <w:rsid w:val="005A4AD6"/>
    <w:rsid w:val="005B0676"/>
    <w:rsid w:val="005B1DDA"/>
    <w:rsid w:val="005B63E5"/>
    <w:rsid w:val="005C5B6C"/>
    <w:rsid w:val="005C7FE4"/>
    <w:rsid w:val="005D128A"/>
    <w:rsid w:val="005D3BB4"/>
    <w:rsid w:val="005D671F"/>
    <w:rsid w:val="005E7426"/>
    <w:rsid w:val="005F274A"/>
    <w:rsid w:val="00601E90"/>
    <w:rsid w:val="00602F37"/>
    <w:rsid w:val="00603D7A"/>
    <w:rsid w:val="0060583A"/>
    <w:rsid w:val="00607128"/>
    <w:rsid w:val="00610037"/>
    <w:rsid w:val="00612530"/>
    <w:rsid w:val="00612CC8"/>
    <w:rsid w:val="00612E07"/>
    <w:rsid w:val="00614AA8"/>
    <w:rsid w:val="00621A3C"/>
    <w:rsid w:val="0062402C"/>
    <w:rsid w:val="006320EC"/>
    <w:rsid w:val="00634DFF"/>
    <w:rsid w:val="00636EF6"/>
    <w:rsid w:val="00637BEE"/>
    <w:rsid w:val="006404DA"/>
    <w:rsid w:val="00643AB5"/>
    <w:rsid w:val="00645F20"/>
    <w:rsid w:val="00652295"/>
    <w:rsid w:val="00655B0F"/>
    <w:rsid w:val="00656EA7"/>
    <w:rsid w:val="006605F9"/>
    <w:rsid w:val="006623D2"/>
    <w:rsid w:val="00663A7B"/>
    <w:rsid w:val="00663E28"/>
    <w:rsid w:val="00664CAD"/>
    <w:rsid w:val="00666C19"/>
    <w:rsid w:val="0066722A"/>
    <w:rsid w:val="006707D7"/>
    <w:rsid w:val="00677C1B"/>
    <w:rsid w:val="006808AF"/>
    <w:rsid w:val="00681274"/>
    <w:rsid w:val="00682A7A"/>
    <w:rsid w:val="00682ECE"/>
    <w:rsid w:val="0068678D"/>
    <w:rsid w:val="00686CFC"/>
    <w:rsid w:val="00690E97"/>
    <w:rsid w:val="00692E9E"/>
    <w:rsid w:val="006933D1"/>
    <w:rsid w:val="00693D49"/>
    <w:rsid w:val="006A072A"/>
    <w:rsid w:val="006A337A"/>
    <w:rsid w:val="006A400B"/>
    <w:rsid w:val="006A70D4"/>
    <w:rsid w:val="006A74E9"/>
    <w:rsid w:val="006B6065"/>
    <w:rsid w:val="006B627F"/>
    <w:rsid w:val="006B7B04"/>
    <w:rsid w:val="006C7D23"/>
    <w:rsid w:val="006D3B79"/>
    <w:rsid w:val="006D419C"/>
    <w:rsid w:val="006D44B0"/>
    <w:rsid w:val="006D53F0"/>
    <w:rsid w:val="006D79B7"/>
    <w:rsid w:val="006E04D0"/>
    <w:rsid w:val="006E1B3A"/>
    <w:rsid w:val="006E2CAA"/>
    <w:rsid w:val="006E5A3E"/>
    <w:rsid w:val="006E689A"/>
    <w:rsid w:val="006F0A7E"/>
    <w:rsid w:val="006F26FC"/>
    <w:rsid w:val="006F3467"/>
    <w:rsid w:val="006F4D56"/>
    <w:rsid w:val="006F7D24"/>
    <w:rsid w:val="007046E7"/>
    <w:rsid w:val="007073AE"/>
    <w:rsid w:val="00713520"/>
    <w:rsid w:val="007135DF"/>
    <w:rsid w:val="00714AC3"/>
    <w:rsid w:val="007151F6"/>
    <w:rsid w:val="00724883"/>
    <w:rsid w:val="00724F3C"/>
    <w:rsid w:val="00726D34"/>
    <w:rsid w:val="00726DF9"/>
    <w:rsid w:val="007300A6"/>
    <w:rsid w:val="007324C0"/>
    <w:rsid w:val="0073311D"/>
    <w:rsid w:val="007369F1"/>
    <w:rsid w:val="007421B7"/>
    <w:rsid w:val="007426E3"/>
    <w:rsid w:val="00746335"/>
    <w:rsid w:val="00751C00"/>
    <w:rsid w:val="00753605"/>
    <w:rsid w:val="00765D2C"/>
    <w:rsid w:val="00767EE1"/>
    <w:rsid w:val="00770840"/>
    <w:rsid w:val="00773640"/>
    <w:rsid w:val="00773B86"/>
    <w:rsid w:val="00774017"/>
    <w:rsid w:val="00774FAB"/>
    <w:rsid w:val="00775F66"/>
    <w:rsid w:val="00776371"/>
    <w:rsid w:val="00780A0D"/>
    <w:rsid w:val="00781F6E"/>
    <w:rsid w:val="00782EDC"/>
    <w:rsid w:val="0078672F"/>
    <w:rsid w:val="00790A22"/>
    <w:rsid w:val="0079570B"/>
    <w:rsid w:val="007964B2"/>
    <w:rsid w:val="007A01BC"/>
    <w:rsid w:val="007A15AF"/>
    <w:rsid w:val="007A4A89"/>
    <w:rsid w:val="007A6AC1"/>
    <w:rsid w:val="007B09B7"/>
    <w:rsid w:val="007B529F"/>
    <w:rsid w:val="007B662F"/>
    <w:rsid w:val="007C01DE"/>
    <w:rsid w:val="007C0A4C"/>
    <w:rsid w:val="007C229F"/>
    <w:rsid w:val="007C4FED"/>
    <w:rsid w:val="007C5C8B"/>
    <w:rsid w:val="007C61D0"/>
    <w:rsid w:val="007D4253"/>
    <w:rsid w:val="007D4335"/>
    <w:rsid w:val="007D6030"/>
    <w:rsid w:val="007E0939"/>
    <w:rsid w:val="007E2E9F"/>
    <w:rsid w:val="007E36F0"/>
    <w:rsid w:val="007E4E37"/>
    <w:rsid w:val="007E6C78"/>
    <w:rsid w:val="007F3023"/>
    <w:rsid w:val="007F3A45"/>
    <w:rsid w:val="007F716C"/>
    <w:rsid w:val="00807CE7"/>
    <w:rsid w:val="008122FF"/>
    <w:rsid w:val="0081273A"/>
    <w:rsid w:val="00820200"/>
    <w:rsid w:val="00820549"/>
    <w:rsid w:val="0082078B"/>
    <w:rsid w:val="00820F9D"/>
    <w:rsid w:val="008304D3"/>
    <w:rsid w:val="00831099"/>
    <w:rsid w:val="00831C8A"/>
    <w:rsid w:val="0083500C"/>
    <w:rsid w:val="00840FED"/>
    <w:rsid w:val="00845154"/>
    <w:rsid w:val="00845678"/>
    <w:rsid w:val="00847380"/>
    <w:rsid w:val="008516D2"/>
    <w:rsid w:val="00855BC9"/>
    <w:rsid w:val="00857333"/>
    <w:rsid w:val="008608A9"/>
    <w:rsid w:val="00870688"/>
    <w:rsid w:val="00877FD9"/>
    <w:rsid w:val="008824C5"/>
    <w:rsid w:val="00883430"/>
    <w:rsid w:val="008837E5"/>
    <w:rsid w:val="008839D7"/>
    <w:rsid w:val="00884A35"/>
    <w:rsid w:val="00893244"/>
    <w:rsid w:val="00894F69"/>
    <w:rsid w:val="00896F45"/>
    <w:rsid w:val="008A00DA"/>
    <w:rsid w:val="008B170B"/>
    <w:rsid w:val="008B75A3"/>
    <w:rsid w:val="008C0573"/>
    <w:rsid w:val="008C12DD"/>
    <w:rsid w:val="008C1782"/>
    <w:rsid w:val="008C57E4"/>
    <w:rsid w:val="008C7290"/>
    <w:rsid w:val="008D00AA"/>
    <w:rsid w:val="008D09BC"/>
    <w:rsid w:val="008D1C76"/>
    <w:rsid w:val="008E0D34"/>
    <w:rsid w:val="008E1A92"/>
    <w:rsid w:val="008E25BF"/>
    <w:rsid w:val="008E74B7"/>
    <w:rsid w:val="008F400B"/>
    <w:rsid w:val="008F6328"/>
    <w:rsid w:val="009005FD"/>
    <w:rsid w:val="00901238"/>
    <w:rsid w:val="00906871"/>
    <w:rsid w:val="00911D5C"/>
    <w:rsid w:val="009156C8"/>
    <w:rsid w:val="00915C65"/>
    <w:rsid w:val="0091696E"/>
    <w:rsid w:val="00926023"/>
    <w:rsid w:val="00927E5F"/>
    <w:rsid w:val="00932F21"/>
    <w:rsid w:val="00933A9D"/>
    <w:rsid w:val="009360EB"/>
    <w:rsid w:val="0094721B"/>
    <w:rsid w:val="0095418F"/>
    <w:rsid w:val="00954680"/>
    <w:rsid w:val="00956FD3"/>
    <w:rsid w:val="009571E8"/>
    <w:rsid w:val="00964F82"/>
    <w:rsid w:val="0096514F"/>
    <w:rsid w:val="00965F8D"/>
    <w:rsid w:val="00966172"/>
    <w:rsid w:val="0096793E"/>
    <w:rsid w:val="009714F9"/>
    <w:rsid w:val="00972B1E"/>
    <w:rsid w:val="009741FA"/>
    <w:rsid w:val="0097475C"/>
    <w:rsid w:val="00977012"/>
    <w:rsid w:val="00981927"/>
    <w:rsid w:val="009830C5"/>
    <w:rsid w:val="00983CDB"/>
    <w:rsid w:val="009845B8"/>
    <w:rsid w:val="00993DE4"/>
    <w:rsid w:val="009A07DD"/>
    <w:rsid w:val="009A0F97"/>
    <w:rsid w:val="009A3BD4"/>
    <w:rsid w:val="009A50F7"/>
    <w:rsid w:val="009A63BC"/>
    <w:rsid w:val="009B27C7"/>
    <w:rsid w:val="009B3238"/>
    <w:rsid w:val="009B385C"/>
    <w:rsid w:val="009B3DDE"/>
    <w:rsid w:val="009B64E5"/>
    <w:rsid w:val="009C2864"/>
    <w:rsid w:val="009C6C6E"/>
    <w:rsid w:val="009D2A95"/>
    <w:rsid w:val="009D506A"/>
    <w:rsid w:val="009D5097"/>
    <w:rsid w:val="009D536C"/>
    <w:rsid w:val="009D78B3"/>
    <w:rsid w:val="009E4280"/>
    <w:rsid w:val="009E5D2B"/>
    <w:rsid w:val="009E626C"/>
    <w:rsid w:val="009E7D24"/>
    <w:rsid w:val="009F0C48"/>
    <w:rsid w:val="009F1DE5"/>
    <w:rsid w:val="009F6518"/>
    <w:rsid w:val="009F6F19"/>
    <w:rsid w:val="009F708E"/>
    <w:rsid w:val="00A0044D"/>
    <w:rsid w:val="00A05729"/>
    <w:rsid w:val="00A076AD"/>
    <w:rsid w:val="00A103ED"/>
    <w:rsid w:val="00A10E2C"/>
    <w:rsid w:val="00A12654"/>
    <w:rsid w:val="00A132F7"/>
    <w:rsid w:val="00A17766"/>
    <w:rsid w:val="00A2126F"/>
    <w:rsid w:val="00A2191F"/>
    <w:rsid w:val="00A223DB"/>
    <w:rsid w:val="00A23AAE"/>
    <w:rsid w:val="00A24457"/>
    <w:rsid w:val="00A254A1"/>
    <w:rsid w:val="00A25C9F"/>
    <w:rsid w:val="00A25D2C"/>
    <w:rsid w:val="00A30890"/>
    <w:rsid w:val="00A32AAF"/>
    <w:rsid w:val="00A32F00"/>
    <w:rsid w:val="00A33B48"/>
    <w:rsid w:val="00A33E15"/>
    <w:rsid w:val="00A4215E"/>
    <w:rsid w:val="00A4265D"/>
    <w:rsid w:val="00A50FE6"/>
    <w:rsid w:val="00A53686"/>
    <w:rsid w:val="00A54129"/>
    <w:rsid w:val="00A5610B"/>
    <w:rsid w:val="00A6005A"/>
    <w:rsid w:val="00A60BC3"/>
    <w:rsid w:val="00A70F8E"/>
    <w:rsid w:val="00A72BDC"/>
    <w:rsid w:val="00A74FFC"/>
    <w:rsid w:val="00A76772"/>
    <w:rsid w:val="00A82CC9"/>
    <w:rsid w:val="00A84336"/>
    <w:rsid w:val="00A84517"/>
    <w:rsid w:val="00A92BBD"/>
    <w:rsid w:val="00A92C83"/>
    <w:rsid w:val="00A93A37"/>
    <w:rsid w:val="00A96002"/>
    <w:rsid w:val="00A96330"/>
    <w:rsid w:val="00AA0A81"/>
    <w:rsid w:val="00AA2B72"/>
    <w:rsid w:val="00AA67FE"/>
    <w:rsid w:val="00AC691D"/>
    <w:rsid w:val="00AC7BE5"/>
    <w:rsid w:val="00AD3050"/>
    <w:rsid w:val="00AD3EA2"/>
    <w:rsid w:val="00AD70E2"/>
    <w:rsid w:val="00AD77EE"/>
    <w:rsid w:val="00AD7C2A"/>
    <w:rsid w:val="00AE6374"/>
    <w:rsid w:val="00AE65F3"/>
    <w:rsid w:val="00AF39F8"/>
    <w:rsid w:val="00B007DD"/>
    <w:rsid w:val="00B07736"/>
    <w:rsid w:val="00B14C8C"/>
    <w:rsid w:val="00B20FBE"/>
    <w:rsid w:val="00B2117F"/>
    <w:rsid w:val="00B274B4"/>
    <w:rsid w:val="00B30C7C"/>
    <w:rsid w:val="00B35BD5"/>
    <w:rsid w:val="00B36AB0"/>
    <w:rsid w:val="00B4113E"/>
    <w:rsid w:val="00B41159"/>
    <w:rsid w:val="00B41FBD"/>
    <w:rsid w:val="00B42E2E"/>
    <w:rsid w:val="00B46B4A"/>
    <w:rsid w:val="00B47927"/>
    <w:rsid w:val="00B51D03"/>
    <w:rsid w:val="00B568FA"/>
    <w:rsid w:val="00B6323C"/>
    <w:rsid w:val="00B63732"/>
    <w:rsid w:val="00B65D61"/>
    <w:rsid w:val="00B71D50"/>
    <w:rsid w:val="00B8144B"/>
    <w:rsid w:val="00B82BA1"/>
    <w:rsid w:val="00B846A7"/>
    <w:rsid w:val="00B848A9"/>
    <w:rsid w:val="00B93177"/>
    <w:rsid w:val="00B93BFF"/>
    <w:rsid w:val="00B95F3A"/>
    <w:rsid w:val="00B978E4"/>
    <w:rsid w:val="00B979B7"/>
    <w:rsid w:val="00BA1A8A"/>
    <w:rsid w:val="00BA3624"/>
    <w:rsid w:val="00BA414A"/>
    <w:rsid w:val="00BA5EC6"/>
    <w:rsid w:val="00BB2189"/>
    <w:rsid w:val="00BB4C91"/>
    <w:rsid w:val="00BB515A"/>
    <w:rsid w:val="00BB619B"/>
    <w:rsid w:val="00BB75CC"/>
    <w:rsid w:val="00BB7A4E"/>
    <w:rsid w:val="00BC00AB"/>
    <w:rsid w:val="00BC16C6"/>
    <w:rsid w:val="00BC26EB"/>
    <w:rsid w:val="00BD1C7C"/>
    <w:rsid w:val="00BD2545"/>
    <w:rsid w:val="00BD365A"/>
    <w:rsid w:val="00BD4BCC"/>
    <w:rsid w:val="00BD6BEE"/>
    <w:rsid w:val="00BE0473"/>
    <w:rsid w:val="00BE4ECB"/>
    <w:rsid w:val="00BE68FD"/>
    <w:rsid w:val="00BF235E"/>
    <w:rsid w:val="00BF3C66"/>
    <w:rsid w:val="00C00A05"/>
    <w:rsid w:val="00C01CB3"/>
    <w:rsid w:val="00C0498A"/>
    <w:rsid w:val="00C226C9"/>
    <w:rsid w:val="00C23469"/>
    <w:rsid w:val="00C24B87"/>
    <w:rsid w:val="00C26388"/>
    <w:rsid w:val="00C31942"/>
    <w:rsid w:val="00C411CB"/>
    <w:rsid w:val="00C441FF"/>
    <w:rsid w:val="00C4714A"/>
    <w:rsid w:val="00C54DCA"/>
    <w:rsid w:val="00C5773C"/>
    <w:rsid w:val="00C63227"/>
    <w:rsid w:val="00C66537"/>
    <w:rsid w:val="00C7648A"/>
    <w:rsid w:val="00C81BDB"/>
    <w:rsid w:val="00C86C23"/>
    <w:rsid w:val="00C909C9"/>
    <w:rsid w:val="00C91FAF"/>
    <w:rsid w:val="00C97004"/>
    <w:rsid w:val="00CA2F2B"/>
    <w:rsid w:val="00CA569C"/>
    <w:rsid w:val="00CA674B"/>
    <w:rsid w:val="00CA6CBA"/>
    <w:rsid w:val="00CB0DE4"/>
    <w:rsid w:val="00CB6A7D"/>
    <w:rsid w:val="00CB78BE"/>
    <w:rsid w:val="00CC4DAC"/>
    <w:rsid w:val="00CD6FA1"/>
    <w:rsid w:val="00CE0C4C"/>
    <w:rsid w:val="00CE5EB6"/>
    <w:rsid w:val="00CF02D8"/>
    <w:rsid w:val="00CF1B70"/>
    <w:rsid w:val="00CF3189"/>
    <w:rsid w:val="00CF3198"/>
    <w:rsid w:val="00CF6420"/>
    <w:rsid w:val="00D00237"/>
    <w:rsid w:val="00D01A91"/>
    <w:rsid w:val="00D04DFB"/>
    <w:rsid w:val="00D07927"/>
    <w:rsid w:val="00D130D2"/>
    <w:rsid w:val="00D15C1F"/>
    <w:rsid w:val="00D21756"/>
    <w:rsid w:val="00D22235"/>
    <w:rsid w:val="00D23F8A"/>
    <w:rsid w:val="00D279D2"/>
    <w:rsid w:val="00D300D6"/>
    <w:rsid w:val="00D324EE"/>
    <w:rsid w:val="00D32AFD"/>
    <w:rsid w:val="00D41760"/>
    <w:rsid w:val="00D47C43"/>
    <w:rsid w:val="00D47F3D"/>
    <w:rsid w:val="00D50030"/>
    <w:rsid w:val="00D5222B"/>
    <w:rsid w:val="00D53CC1"/>
    <w:rsid w:val="00D55E19"/>
    <w:rsid w:val="00D57ED3"/>
    <w:rsid w:val="00D63149"/>
    <w:rsid w:val="00D657EB"/>
    <w:rsid w:val="00D66D28"/>
    <w:rsid w:val="00D7439C"/>
    <w:rsid w:val="00D7729D"/>
    <w:rsid w:val="00D814B3"/>
    <w:rsid w:val="00D822ED"/>
    <w:rsid w:val="00D83D8C"/>
    <w:rsid w:val="00D8552C"/>
    <w:rsid w:val="00D86EC2"/>
    <w:rsid w:val="00D871B9"/>
    <w:rsid w:val="00D90B15"/>
    <w:rsid w:val="00D9475B"/>
    <w:rsid w:val="00D96000"/>
    <w:rsid w:val="00DA0568"/>
    <w:rsid w:val="00DB31F0"/>
    <w:rsid w:val="00DB7F0D"/>
    <w:rsid w:val="00DB7FD4"/>
    <w:rsid w:val="00DC2245"/>
    <w:rsid w:val="00DD00E1"/>
    <w:rsid w:val="00DD1058"/>
    <w:rsid w:val="00DD18EB"/>
    <w:rsid w:val="00DD1E5E"/>
    <w:rsid w:val="00DE1AC3"/>
    <w:rsid w:val="00DE4705"/>
    <w:rsid w:val="00DE576E"/>
    <w:rsid w:val="00DE6B74"/>
    <w:rsid w:val="00DF0D03"/>
    <w:rsid w:val="00DF4E39"/>
    <w:rsid w:val="00DF698D"/>
    <w:rsid w:val="00DF7289"/>
    <w:rsid w:val="00E01208"/>
    <w:rsid w:val="00E01C59"/>
    <w:rsid w:val="00E12D9C"/>
    <w:rsid w:val="00E1354D"/>
    <w:rsid w:val="00E13E35"/>
    <w:rsid w:val="00E1757B"/>
    <w:rsid w:val="00E17CEE"/>
    <w:rsid w:val="00E219CE"/>
    <w:rsid w:val="00E21EE2"/>
    <w:rsid w:val="00E23736"/>
    <w:rsid w:val="00E26036"/>
    <w:rsid w:val="00E27F5C"/>
    <w:rsid w:val="00E37AD0"/>
    <w:rsid w:val="00E41EE8"/>
    <w:rsid w:val="00E42187"/>
    <w:rsid w:val="00E430A3"/>
    <w:rsid w:val="00E46BE0"/>
    <w:rsid w:val="00E47A62"/>
    <w:rsid w:val="00E516E1"/>
    <w:rsid w:val="00E54BC1"/>
    <w:rsid w:val="00E63757"/>
    <w:rsid w:val="00E652D1"/>
    <w:rsid w:val="00E663B0"/>
    <w:rsid w:val="00E67C38"/>
    <w:rsid w:val="00E70349"/>
    <w:rsid w:val="00E720B8"/>
    <w:rsid w:val="00E73EDC"/>
    <w:rsid w:val="00E77791"/>
    <w:rsid w:val="00E8142C"/>
    <w:rsid w:val="00E856AD"/>
    <w:rsid w:val="00E86B55"/>
    <w:rsid w:val="00E8783C"/>
    <w:rsid w:val="00E90531"/>
    <w:rsid w:val="00E93421"/>
    <w:rsid w:val="00E95AE1"/>
    <w:rsid w:val="00EA2EFF"/>
    <w:rsid w:val="00EA318A"/>
    <w:rsid w:val="00EA4E66"/>
    <w:rsid w:val="00EB24E2"/>
    <w:rsid w:val="00EB465D"/>
    <w:rsid w:val="00EB480F"/>
    <w:rsid w:val="00EB53B8"/>
    <w:rsid w:val="00EC0DD2"/>
    <w:rsid w:val="00EC24EB"/>
    <w:rsid w:val="00EC42B6"/>
    <w:rsid w:val="00EC52C7"/>
    <w:rsid w:val="00EC5748"/>
    <w:rsid w:val="00ED0277"/>
    <w:rsid w:val="00ED292E"/>
    <w:rsid w:val="00ED5687"/>
    <w:rsid w:val="00ED6A98"/>
    <w:rsid w:val="00EE0763"/>
    <w:rsid w:val="00EE35B6"/>
    <w:rsid w:val="00EE610C"/>
    <w:rsid w:val="00EF02E7"/>
    <w:rsid w:val="00EF2890"/>
    <w:rsid w:val="00EF5592"/>
    <w:rsid w:val="00EF7687"/>
    <w:rsid w:val="00F000B9"/>
    <w:rsid w:val="00F0071B"/>
    <w:rsid w:val="00F02590"/>
    <w:rsid w:val="00F02EA2"/>
    <w:rsid w:val="00F051EB"/>
    <w:rsid w:val="00F06705"/>
    <w:rsid w:val="00F070CB"/>
    <w:rsid w:val="00F10718"/>
    <w:rsid w:val="00F10E2A"/>
    <w:rsid w:val="00F1266A"/>
    <w:rsid w:val="00F220AE"/>
    <w:rsid w:val="00F2386E"/>
    <w:rsid w:val="00F250FD"/>
    <w:rsid w:val="00F25A68"/>
    <w:rsid w:val="00F32715"/>
    <w:rsid w:val="00F33D41"/>
    <w:rsid w:val="00F352B9"/>
    <w:rsid w:val="00F400CF"/>
    <w:rsid w:val="00F409AB"/>
    <w:rsid w:val="00F41D8E"/>
    <w:rsid w:val="00F52F83"/>
    <w:rsid w:val="00F53FB1"/>
    <w:rsid w:val="00F558D6"/>
    <w:rsid w:val="00F56502"/>
    <w:rsid w:val="00F60BCF"/>
    <w:rsid w:val="00F66179"/>
    <w:rsid w:val="00F672A0"/>
    <w:rsid w:val="00F73B6F"/>
    <w:rsid w:val="00F80346"/>
    <w:rsid w:val="00F86218"/>
    <w:rsid w:val="00F9264C"/>
    <w:rsid w:val="00F95AA6"/>
    <w:rsid w:val="00F965C0"/>
    <w:rsid w:val="00FA0A23"/>
    <w:rsid w:val="00FA18E1"/>
    <w:rsid w:val="00FA4D04"/>
    <w:rsid w:val="00FB21DF"/>
    <w:rsid w:val="00FC07A8"/>
    <w:rsid w:val="00FC6439"/>
    <w:rsid w:val="00FC790C"/>
    <w:rsid w:val="00FD139F"/>
    <w:rsid w:val="00FD352D"/>
    <w:rsid w:val="00FE25D9"/>
    <w:rsid w:val="00FE2E5F"/>
    <w:rsid w:val="00FE7A13"/>
    <w:rsid w:val="00FF00CA"/>
    <w:rsid w:val="00FF15EE"/>
    <w:rsid w:val="00FF20B2"/>
    <w:rsid w:val="00FF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5A134"/>
  <w15:docId w15:val="{C695B997-22E0-480B-AC37-E4BF3DBBE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2D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hovedTegn">
    <w:name w:val="Sidehoved Tegn"/>
    <w:basedOn w:val="Standardskrifttypeiafsnit"/>
    <w:link w:val="Sidehove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Sidefod">
    <w:name w:val="footer"/>
    <w:basedOn w:val="Normal"/>
    <w:link w:val="SidefodTegn"/>
    <w:rsid w:val="00E12D9C"/>
    <w:pPr>
      <w:tabs>
        <w:tab w:val="center" w:pos="4819"/>
        <w:tab w:val="right" w:pos="9638"/>
      </w:tabs>
      <w:jc w:val="both"/>
    </w:pPr>
    <w:rPr>
      <w:rFonts w:ascii="Arial" w:hAnsi="Arial" w:cs="Arial"/>
      <w:color w:val="000000"/>
      <w:sz w:val="20"/>
      <w:szCs w:val="20"/>
    </w:rPr>
  </w:style>
  <w:style w:type="character" w:customStyle="1" w:styleId="SidefodTegn">
    <w:name w:val="Sidefod Tegn"/>
    <w:basedOn w:val="Standardskrifttypeiafsnit"/>
    <w:link w:val="Sidefod"/>
    <w:rsid w:val="00E12D9C"/>
    <w:rPr>
      <w:rFonts w:ascii="Arial" w:eastAsia="Times New Roman" w:hAnsi="Arial" w:cs="Arial"/>
      <w:color w:val="000000"/>
      <w:sz w:val="20"/>
      <w:szCs w:val="20"/>
      <w:lang w:eastAsia="da-DK"/>
    </w:rPr>
  </w:style>
  <w:style w:type="paragraph" w:styleId="Brdtekst">
    <w:name w:val="Body Text"/>
    <w:basedOn w:val="Normal"/>
    <w:link w:val="BrdtekstTegn"/>
    <w:rsid w:val="00E12D9C"/>
    <w:pPr>
      <w:tabs>
        <w:tab w:val="left" w:pos="1701"/>
        <w:tab w:val="left" w:pos="1985"/>
      </w:tabs>
    </w:pPr>
    <w:rPr>
      <w:rFonts w:ascii="Arial" w:hAnsi="Arial" w:cs="Courier New"/>
      <w:bCs/>
      <w:color w:val="000000"/>
      <w:szCs w:val="20"/>
    </w:rPr>
  </w:style>
  <w:style w:type="character" w:customStyle="1" w:styleId="BrdtekstTegn">
    <w:name w:val="Brødtekst Tegn"/>
    <w:basedOn w:val="Standardskrifttypeiafsnit"/>
    <w:link w:val="Brdtekst"/>
    <w:rsid w:val="00E12D9C"/>
    <w:rPr>
      <w:rFonts w:ascii="Arial" w:eastAsia="Times New Roman" w:hAnsi="Arial" w:cs="Courier New"/>
      <w:bCs/>
      <w:color w:val="000000"/>
      <w:sz w:val="24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96882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96882"/>
    <w:rPr>
      <w:rFonts w:ascii="Tahoma" w:eastAsia="Times New Roman" w:hAnsi="Tahoma" w:cs="Tahoma"/>
      <w:sz w:val="16"/>
      <w:szCs w:val="16"/>
      <w:lang w:eastAsia="da-DK"/>
    </w:rPr>
  </w:style>
  <w:style w:type="paragraph" w:styleId="Listeafsnit">
    <w:name w:val="List Paragraph"/>
    <w:basedOn w:val="Normal"/>
    <w:uiPriority w:val="34"/>
    <w:qFormat/>
    <w:rsid w:val="00954680"/>
    <w:pPr>
      <w:ind w:left="720"/>
      <w:contextualSpacing/>
    </w:pPr>
  </w:style>
  <w:style w:type="paragraph" w:customStyle="1" w:styleId="Default">
    <w:name w:val="Default"/>
    <w:rsid w:val="00503FF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GetOrganized dokument" ma:contentTypeID="0x010100AC085CFC53BC46CEA2EADE194AD9D48200D54C728114CA3C428A415E7F396EADF8" ma:contentTypeVersion="1" ma:contentTypeDescription="GetOrganized dokument" ma:contentTypeScope="" ma:versionID="140751126a625b628ad90509fcbbb88a">
  <xsd:schema xmlns:xsd="http://www.w3.org/2001/XMLSchema" xmlns:xs="http://www.w3.org/2001/XMLSchema" xmlns:p="http://schemas.microsoft.com/office/2006/metadata/properties" xmlns:ns1="http://schemas.microsoft.com/sharepoint/v3" xmlns:ns2="e1cc5567-010a-4a42-9dc4-3c2224e2f14d" xmlns:ns3="dc247fa2-11e5-4440-8c8b-d077fda696a8" targetNamespace="http://schemas.microsoft.com/office/2006/metadata/properties" ma:root="true" ma:fieldsID="45b97aa03a37785eae798a2bbe171d78" ns1:_="" ns2:_="" ns3:_="">
    <xsd:import namespace="http://schemas.microsoft.com/sharepoint/v3"/>
    <xsd:import namespace="e1cc5567-010a-4a42-9dc4-3c2224e2f14d"/>
    <xsd:import namespace="dc247fa2-11e5-4440-8c8b-d077fda696a8"/>
    <xsd:element name="properties">
      <xsd:complexType>
        <xsd:sequence>
          <xsd:element name="documentManagement">
            <xsd:complexType>
              <xsd:all>
                <xsd:element ref="ns2:Correspondance" minOccurs="0"/>
                <xsd:element ref="ns2:ReceivedFrom" minOccurs="0"/>
                <xsd:element ref="ns2:Recipients" minOccurs="0"/>
                <xsd:element ref="ns2:Classification" minOccurs="0"/>
                <xsd:element ref="ns2:Afdeling_x003a__x0020_Afdeling" minOccurs="0"/>
                <xsd:element ref="ns2:Afdeling_x003a__x0020_Selskab" minOccurs="0"/>
                <xsd:element ref="ns1:Date" minOccurs="0"/>
                <xsd:element ref="ns1:CaseID" minOccurs="0"/>
                <xsd:element ref="ns1:DocID" minOccurs="0"/>
                <xsd:element ref="ns1:Finalized" minOccurs="0"/>
                <xsd:element ref="ns1:Related" minOccurs="0"/>
                <xsd:element ref="ns1:RegistrationDate" minOccurs="0"/>
                <xsd:element ref="ns1:CaseRecordNumber" minOccurs="0"/>
                <xsd:element ref="ns3:TaxCatchAll" minOccurs="0"/>
                <xsd:element ref="ns1:LocalAttachment" minOccurs="0"/>
                <xsd:element ref="ns1:CCMTemplateName" minOccurs="0"/>
                <xsd:element ref="ns1:CCMTemplateVersion" minOccurs="0"/>
                <xsd:element ref="ns1:CCMSystemID" minOccurs="0"/>
                <xsd:element ref="ns1:WasEncrypted" minOccurs="0"/>
                <xsd:element ref="ns1:WasSigned" minOccurs="0"/>
                <xsd:element ref="ns1:MailHasAttachments" minOccurs="0"/>
                <xsd:element ref="ns1:CCMTemplateID" minOccurs="0"/>
                <xsd:element ref="ns2:g54ac9c91953485789d03ef711920ea4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ate" ma:index="15" nillable="true" ma:displayName="Dokumentdato" ma:default="[today]" ma:format="DateOnly" ma:internalName="Date">
      <xsd:simpleType>
        <xsd:restriction base="dms:DateTime"/>
      </xsd:simpleType>
    </xsd:element>
    <xsd:element name="CaseID" ma:index="16" nillable="true" ma:displayName="Sags ID" ma:default="Tildeler" ma:internalName="CaseID" ma:readOnly="true">
      <xsd:simpleType>
        <xsd:restriction base="dms:Text"/>
      </xsd:simpleType>
    </xsd:element>
    <xsd:element name="DocID" ma:index="17" nillable="true" ma:displayName="Dok ID" ma:default="Tildeler" ma:internalName="DocID" ma:readOnly="true">
      <xsd:simpleType>
        <xsd:restriction base="dms:Text"/>
      </xsd:simpleType>
    </xsd:element>
    <xsd:element name="Finalized" ma:index="18" nillable="true" ma:displayName="Endeligt" ma:default="False" ma:internalName="Finalized" ma:readOnly="true">
      <xsd:simpleType>
        <xsd:restriction base="dms:Boolean"/>
      </xsd:simpleType>
    </xsd:element>
    <xsd:element name="Related" ma:index="19" nillable="true" ma:displayName="Vedhæftet dokument" ma:default="False" ma:internalName="Related" ma:readOnly="true">
      <xsd:simpleType>
        <xsd:restriction base="dms:Boolean"/>
      </xsd:simpleType>
    </xsd:element>
    <xsd:element name="RegistrationDate" ma:index="20" nillable="true" ma:displayName="Registrerings dato" ma:format="DateTime" ma:internalName="RegistrationDate" ma:readOnly="true">
      <xsd:simpleType>
        <xsd:restriction base="dms:DateTime"/>
      </xsd:simpleType>
    </xsd:element>
    <xsd:element name="CaseRecordNumber" ma:index="21" nillable="true" ma:displayName="Akt ID" ma:decimals="0" ma:default="0" ma:internalName="CaseRecordNumber" ma:readOnly="true">
      <xsd:simpleType>
        <xsd:restriction base="dms:Number"/>
      </xsd:simpleType>
    </xsd:element>
    <xsd:element name="LocalAttachment" ma:index="23" nillable="true" ma:displayName="Lokalt bilag" ma:default="False" ma:internalName="LocalAttachment" ma:readOnly="true">
      <xsd:simpleType>
        <xsd:restriction base="dms:Boolean"/>
      </xsd:simpleType>
    </xsd:element>
    <xsd:element name="CCMTemplateName" ma:index="24" nillable="true" ma:displayName="Skabelon navn" ma:internalName="CCMTemplateName" ma:readOnly="true">
      <xsd:simpleType>
        <xsd:restriction base="dms:Text"/>
      </xsd:simpleType>
    </xsd:element>
    <xsd:element name="CCMTemplateVersion" ma:index="25" nillable="true" ma:displayName="Skabelon version" ma:internalName="CCMTemplateVersion" ma:readOnly="true">
      <xsd:simpleType>
        <xsd:restriction base="dms:Text"/>
      </xsd:simpleType>
    </xsd:element>
    <xsd:element name="CCMSystemID" ma:index="26" nillable="true" ma:displayName="CCMSystemID" ma:hidden="true" ma:internalName="CCMSystemID" ma:readOnly="true">
      <xsd:simpleType>
        <xsd:restriction base="dms:Text"/>
      </xsd:simpleType>
    </xsd:element>
    <xsd:element name="WasEncrypted" ma:index="27" nillable="true" ma:displayName="Krypteret" ma:default="False" ma:internalName="WasEncrypted" ma:readOnly="true">
      <xsd:simpleType>
        <xsd:restriction base="dms:Boolean"/>
      </xsd:simpleType>
    </xsd:element>
    <xsd:element name="WasSigned" ma:index="28" nillable="true" ma:displayName="Signeret" ma:default="False" ma:internalName="WasSigned" ma:readOnly="true">
      <xsd:simpleType>
        <xsd:restriction base="dms:Boolean"/>
      </xsd:simpleType>
    </xsd:element>
    <xsd:element name="MailHasAttachments" ma:index="29" nillable="true" ma:displayName="E-mail har vedhæftede filer" ma:default="False" ma:internalName="MailHasAttachments" ma:readOnly="true">
      <xsd:simpleType>
        <xsd:restriction base="dms:Boolean"/>
      </xsd:simpleType>
    </xsd:element>
    <xsd:element name="CCMTemplateID" ma:index="30" nillable="true" ma:displayName="CCMTemplateID" ma:decimals="0" ma:default="0" ma:hidden="true" ma:internalName="CCMTemplateID" ma:readOnly="tru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cc5567-010a-4a42-9dc4-3c2224e2f14d" elementFormDefault="qualified">
    <xsd:import namespace="http://schemas.microsoft.com/office/2006/documentManagement/types"/>
    <xsd:import namespace="http://schemas.microsoft.com/office/infopath/2007/PartnerControls"/>
    <xsd:element name="Correspondance" ma:index="3" nillable="true" ma:displayName="Korrespondance" ma:default="Intern" ma:format="Dropdown" ma:internalName="Correspondance">
      <xsd:simpleType>
        <xsd:restriction base="dms:Choice">
          <xsd:enumeration value="Indgående"/>
          <xsd:enumeration value="Intern"/>
          <xsd:enumeration value="Udgående"/>
        </xsd:restriction>
      </xsd:simpleType>
    </xsd:element>
    <xsd:element name="ReceivedFrom" ma:index="4" nillable="true" ma:displayName="Modtaget fra" ma:internalName="ReceivedFrom">
      <xsd:simpleType>
        <xsd:restriction base="dms:Text">
          <xsd:maxLength value="255"/>
        </xsd:restriction>
      </xsd:simpleType>
    </xsd:element>
    <xsd:element name="Recipients" ma:index="5" nillable="true" ma:displayName="Modtagere" ma:list="{CEB8AE59-09EE-4C36-A0AB-6301A78A162F}" ma:internalName="Recipients" ma:showField="FullNam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lassification" ma:index="6" nillable="true" ma:displayName="Klassifikation" ma:internalName="Classification">
      <xsd:simpleType>
        <xsd:restriction base="dms:Choice"/>
      </xsd:simpleType>
    </xsd:element>
    <xsd:element name="Afdeling_x003a__x0020_Afdeling" ma:index="13" nillable="true" ma:displayName="Afdeling: Afdeling" ma:hidden="true" ma:internalName="Afdeling_x003a__x0020_Afdeling">
      <xsd:simpleType>
        <xsd:restriction base="dms:Text">
          <xsd:maxLength value="255"/>
        </xsd:restriction>
      </xsd:simpleType>
    </xsd:element>
    <xsd:element name="Afdeling_x003a__x0020_Selskab" ma:index="14" nillable="true" ma:displayName="Afdeling: Selskab" ma:hidden="true" ma:internalName="Afdeling_x003a__x0020_Selskab">
      <xsd:simpleType>
        <xsd:restriction base="dms:Text">
          <xsd:maxLength value="255"/>
        </xsd:restriction>
      </xsd:simpleType>
    </xsd:element>
    <xsd:element name="g54ac9c91953485789d03ef711920ea4" ma:index="31" nillable="true" ma:taxonomy="true" ma:internalName="g54ac9c91953485789d03ef711920ea4" ma:taxonomyFieldName="DocumentType" ma:displayName="Dokumenttype" ma:default="" ma:fieldId="{054ac9c9-1953-4857-89d0-3ef711920ea4}" ma:sspId="ad658367-a58e-4a5f-bfd8-8c5085aa7d53" ma:termSetId="7e9f41d7-0310-4183-bed8-477a646210d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247fa2-11e5-4440-8c8b-d077fda696a8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description="" ma:hidden="true" ma:list="{30f80e00-d722-46e2-b0b2-6c6b7aeb6779}" ma:internalName="TaxCatchAll" ma:showField="CatchAllData" ma:web="dc247fa2-11e5-4440-8c8b-d077fda696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Indhol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http://schemas.microsoft.com/sharepoint/v3">2013-10-07T08:26:48+00:00</Date>
    <LocalAttachment xmlns="http://schemas.microsoft.com/sharepoint/v3">false</LocalAttachment>
    <Related xmlns="http://schemas.microsoft.com/sharepoint/v3">false</Related>
    <Finalized xmlns="http://schemas.microsoft.com/sharepoint/v3">false</Finalized>
    <CCMSystemID xmlns="http://schemas.microsoft.com/sharepoint/v3">14311da8-8187-49f1-9744-e60169d28ade</CCMSystemID>
    <DocID xmlns="http://schemas.microsoft.com/sharepoint/v3">2166660</DocID>
    <CaseID xmlns="http://schemas.microsoft.com/sharepoint/v3">ASG-2013-02019</CaseID>
    <CaseRecordNumber xmlns="http://schemas.microsoft.com/sharepoint/v3">0</CaseRecordNumber>
    <RegistrationDate xmlns="http://schemas.microsoft.com/sharepoint/v3" xsi:nil="true"/>
    <CCMTemplateID xmlns="http://schemas.microsoft.com/sharepoint/v3">0</CCMTemplateID>
    <ReceivedFrom xmlns="e1cc5567-010a-4a42-9dc4-3c2224e2f14d" xsi:nil="true"/>
    <Recipients xmlns="e1cc5567-010a-4a42-9dc4-3c2224e2f14d"/>
    <TaxCatchAll xmlns="dc247fa2-11e5-4440-8c8b-d077fda696a8"/>
    <Afdeling_x003a__x0020_Selskab xmlns="e1cc5567-010a-4a42-9dc4-3c2224e2f14d" xsi:nil="true"/>
    <Afdeling_x003a__x0020_Afdeling xmlns="e1cc5567-010a-4a42-9dc4-3c2224e2f14d" xsi:nil="true"/>
    <Classification xmlns="e1cc5567-010a-4a42-9dc4-3c2224e2f14d" xsi:nil="true"/>
    <g54ac9c91953485789d03ef711920ea4 xmlns="e1cc5567-010a-4a42-9dc4-3c2224e2f14d">
      <Terms xmlns="http://schemas.microsoft.com/office/infopath/2007/PartnerControls"/>
    </g54ac9c91953485789d03ef711920ea4>
    <Correspondance xmlns="e1cc5567-010a-4a42-9dc4-3c2224e2f14d">Intern</Correspondance>
  </documentManagement>
</p:properties>
</file>

<file path=customXml/itemProps1.xml><?xml version="1.0" encoding="utf-8"?>
<ds:datastoreItem xmlns:ds="http://schemas.openxmlformats.org/officeDocument/2006/customXml" ds:itemID="{82F4CE53-7BE3-47EA-A1EF-4C057ABE5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82C5D2-1222-41C7-8BD1-C7F42B57E5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5BA76BE-6088-47C7-9B1E-4D191E730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1cc5567-010a-4a42-9dc4-3c2224e2f14d"/>
    <ds:schemaRef ds:uri="dc247fa2-11e5-4440-8c8b-d077fda69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34FB857-906F-471D-ACC8-4851E92DE14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1cc5567-010a-4a42-9dc4-3c2224e2f14d"/>
    <ds:schemaRef ds:uri="dc247fa2-11e5-4440-8c8b-d077fda696a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797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KAB</Company>
  <LinksUpToDate>false</LinksUpToDate>
  <CharactersWithSpaces>5651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 Larsen</dc:creator>
  <cp:lastModifiedBy>Bjarke Jensen</cp:lastModifiedBy>
  <cp:revision>7</cp:revision>
  <cp:lastPrinted>2022-11-21T15:21:00Z</cp:lastPrinted>
  <dcterms:created xsi:type="dcterms:W3CDTF">2025-03-17T18:21:00Z</dcterms:created>
  <dcterms:modified xsi:type="dcterms:W3CDTF">2025-03-18T11:42:00Z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0x010100AC085CFC53BC46CEA2EADE194AD9D48200D54C728114CA3C428A415E7F396EADF8</vt:lpwstr>
  </property>
  <property fmtid="{D5CDD505-2E9C-101B-9397-08002B2CF9AE}" pid="3" name="DocumentType">
    <vt:lpwstr/>
  </property>
  <property fmtid="{D5CDD505-2E9C-101B-9397-08002B2CF9AE}" pid="4" name="CCMSystem">
    <vt:lpwstr> </vt:lpwstr>
  </property>
  <property fmtid="{D5CDD505-2E9C-101B-9397-08002B2CF9AE}" pid="5" name="SD_DocumentLanguage">
    <vt:lpwstr>da-DK</vt:lpwstr>
  </property>
  <property fmtid="{D5CDD505-2E9C-101B-9397-08002B2CF9AE}" pid="6" name="ContentRemapped">
    <vt:lpwstr>true</vt:lpwstr>
  </property>
</Properties>
</file>